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D031E4" w14:textId="52600796" w:rsidR="004B3602" w:rsidRPr="000C1096" w:rsidRDefault="004B3602" w:rsidP="004B3602">
      <w:pPr>
        <w:rPr>
          <w:rFonts w:ascii="Azo Sans Md" w:hAnsi="Azo Sans Md" w:cstheme="minorHAnsi"/>
          <w:szCs w:val="24"/>
        </w:rPr>
      </w:pPr>
      <w:r w:rsidRPr="000C1096">
        <w:rPr>
          <w:rFonts w:ascii="Azo Sans Md" w:hAnsi="Azo Sans Md" w:cstheme="minorHAnsi"/>
          <w:b/>
          <w:szCs w:val="24"/>
        </w:rPr>
        <w:t xml:space="preserve">EDITAL DE PREGÃO ELETRÔNICO Nº </w:t>
      </w:r>
      <w:r w:rsidR="00DD5613" w:rsidRPr="00DD5613">
        <w:rPr>
          <w:rFonts w:ascii="Azo Sans Md" w:hAnsi="Azo Sans Md" w:cstheme="minorHAnsi"/>
          <w:b/>
          <w:bCs/>
          <w:szCs w:val="24"/>
        </w:rPr>
        <w:t>90.0</w:t>
      </w:r>
      <w:r w:rsidR="009355FD">
        <w:rPr>
          <w:rFonts w:ascii="Azo Sans Md" w:hAnsi="Azo Sans Md" w:cstheme="minorHAnsi"/>
          <w:b/>
          <w:bCs/>
          <w:szCs w:val="24"/>
        </w:rPr>
        <w:t>5</w:t>
      </w:r>
      <w:r w:rsidR="00337932">
        <w:rPr>
          <w:rFonts w:ascii="Azo Sans Md" w:hAnsi="Azo Sans Md" w:cstheme="minorHAnsi"/>
          <w:b/>
          <w:bCs/>
          <w:szCs w:val="24"/>
        </w:rPr>
        <w:t>8</w:t>
      </w:r>
      <w:r w:rsidR="008E3162" w:rsidRPr="00DD5613">
        <w:rPr>
          <w:rFonts w:ascii="Azo Sans Md" w:hAnsi="Azo Sans Md" w:cstheme="minorHAnsi"/>
          <w:b/>
          <w:bCs/>
          <w:szCs w:val="24"/>
        </w:rPr>
        <w:t>/2024</w:t>
      </w:r>
    </w:p>
    <w:p w14:paraId="1616DB90" w14:textId="653538D4" w:rsidR="004B3602" w:rsidRPr="000C1096" w:rsidRDefault="004B3602" w:rsidP="004B3602">
      <w:pPr>
        <w:rPr>
          <w:rFonts w:ascii="Azo Sans Md" w:hAnsi="Azo Sans Md" w:cstheme="minorHAnsi"/>
          <w:b/>
          <w:bCs/>
          <w:szCs w:val="24"/>
        </w:rPr>
      </w:pPr>
      <w:r w:rsidRPr="000C1096">
        <w:rPr>
          <w:rFonts w:ascii="Azo Sans Md" w:hAnsi="Azo Sans Md" w:cstheme="minorHAnsi"/>
          <w:b/>
          <w:szCs w:val="24"/>
        </w:rPr>
        <w:t>PROCESSO ADMINISTRATIVO N</w:t>
      </w:r>
      <w:r w:rsidRPr="000C1096">
        <w:rPr>
          <w:rFonts w:ascii="Azo Sans Md" w:hAnsi="Azo Sans Md" w:cstheme="minorHAnsi"/>
          <w:b/>
          <w:bCs/>
          <w:szCs w:val="24"/>
        </w:rPr>
        <w:t xml:space="preserve">º </w:t>
      </w:r>
      <w:r w:rsidR="00337932">
        <w:rPr>
          <w:rFonts w:ascii="Azo Sans Md" w:hAnsi="Azo Sans Md" w:cstheme="minorHAnsi"/>
          <w:b/>
          <w:bCs/>
          <w:szCs w:val="24"/>
        </w:rPr>
        <w:t>3.587/2024</w:t>
      </w:r>
    </w:p>
    <w:p w14:paraId="05F1CDBA" w14:textId="77777777" w:rsidR="004B3602" w:rsidRPr="000C1096" w:rsidRDefault="004B3602" w:rsidP="004B3602">
      <w:pPr>
        <w:rPr>
          <w:rFonts w:ascii="Azo Sans Lt" w:hAnsi="Azo Sans Lt" w:cstheme="minorHAnsi"/>
          <w:b/>
          <w:szCs w:val="24"/>
        </w:rPr>
      </w:pPr>
      <w:r w:rsidRPr="000C1096">
        <w:rPr>
          <w:rFonts w:ascii="Azo Sans Md" w:hAnsi="Azo Sans Md" w:cstheme="minorHAnsi"/>
          <w:b/>
          <w:szCs w:val="24"/>
        </w:rPr>
        <w:t>MODALIDADE:</w:t>
      </w:r>
      <w:r w:rsidRPr="000C1096">
        <w:rPr>
          <w:rFonts w:ascii="Azo Sans Lt" w:hAnsi="Azo Sans Lt" w:cstheme="minorHAnsi"/>
          <w:b/>
          <w:szCs w:val="24"/>
        </w:rPr>
        <w:t xml:space="preserve"> </w:t>
      </w:r>
      <w:r w:rsidRPr="000C1096">
        <w:rPr>
          <w:rFonts w:ascii="Azo Sans Lt" w:hAnsi="Azo Sans Lt" w:cstheme="minorHAnsi"/>
          <w:szCs w:val="24"/>
        </w:rPr>
        <w:t>PREGÃO ELETRÔNICO</w:t>
      </w:r>
    </w:p>
    <w:p w14:paraId="286E04B4" w14:textId="33D44D17" w:rsidR="004B3602" w:rsidRPr="000C1096" w:rsidRDefault="004B3602" w:rsidP="004B3602">
      <w:pPr>
        <w:rPr>
          <w:rFonts w:ascii="Azo Sans Lt" w:hAnsi="Azo Sans Lt" w:cstheme="minorHAnsi"/>
          <w:bCs/>
          <w:szCs w:val="24"/>
        </w:rPr>
      </w:pPr>
      <w:r w:rsidRPr="000C1096">
        <w:rPr>
          <w:rFonts w:ascii="Azo Sans Md" w:hAnsi="Azo Sans Md" w:cstheme="minorHAnsi"/>
          <w:b/>
          <w:szCs w:val="24"/>
        </w:rPr>
        <w:t>TIPO</w:t>
      </w:r>
      <w:r w:rsidRPr="000C1096">
        <w:rPr>
          <w:rFonts w:ascii="Azo Sans Md" w:hAnsi="Azo Sans Md" w:cstheme="minorHAnsi"/>
          <w:b/>
          <w:bCs/>
          <w:szCs w:val="24"/>
        </w:rPr>
        <w:t>:</w:t>
      </w:r>
      <w:r w:rsidRPr="000C1096">
        <w:rPr>
          <w:rFonts w:ascii="Azo Sans Lt" w:hAnsi="Azo Sans Lt" w:cstheme="minorHAnsi"/>
          <w:b/>
          <w:bCs/>
          <w:szCs w:val="24"/>
        </w:rPr>
        <w:t xml:space="preserve"> </w:t>
      </w:r>
      <w:r w:rsidRPr="000C1096">
        <w:rPr>
          <w:rFonts w:ascii="Azo Sans Lt" w:hAnsi="Azo Sans Lt" w:cstheme="minorHAnsi"/>
          <w:bCs/>
          <w:szCs w:val="24"/>
        </w:rPr>
        <w:t xml:space="preserve">MENOR PREÇO </w:t>
      </w:r>
      <w:r w:rsidR="00337932">
        <w:rPr>
          <w:rFonts w:ascii="Azo Sans Lt" w:hAnsi="Azo Sans Lt" w:cstheme="minorHAnsi"/>
          <w:bCs/>
          <w:szCs w:val="24"/>
        </w:rPr>
        <w:t>GLOBAL</w:t>
      </w:r>
    </w:p>
    <w:p w14:paraId="1F68C4B8" w14:textId="323E8300" w:rsidR="00716167" w:rsidRDefault="004B3602" w:rsidP="008E3162">
      <w:pPr>
        <w:spacing w:before="1" w:line="276" w:lineRule="auto"/>
        <w:ind w:left="0" w:firstLine="0"/>
        <w:rPr>
          <w:rFonts w:ascii="Azo Sans Lt" w:hAnsi="Azo Sans Lt" w:cstheme="minorHAnsi"/>
          <w:bCs/>
          <w:szCs w:val="24"/>
        </w:rPr>
      </w:pPr>
      <w:r w:rsidRPr="000C1096">
        <w:rPr>
          <w:rFonts w:ascii="Azo Sans Md" w:hAnsi="Azo Sans Md" w:cstheme="minorHAnsi"/>
          <w:b/>
          <w:szCs w:val="24"/>
        </w:rPr>
        <w:t xml:space="preserve">OBJETO: </w:t>
      </w:r>
      <w:bookmarkStart w:id="0" w:name="_Hlk161068733"/>
      <w:bookmarkStart w:id="1" w:name="_Hlk161068615"/>
      <w:r w:rsidR="00337932" w:rsidRPr="00337932">
        <w:rPr>
          <w:rFonts w:ascii="Azo Sans Md" w:hAnsi="Azo Sans Md" w:cstheme="minorHAnsi"/>
          <w:b/>
          <w:szCs w:val="24"/>
        </w:rPr>
        <w:t>CONTRATA</w:t>
      </w:r>
      <w:r w:rsidR="00337932" w:rsidRPr="00337932">
        <w:rPr>
          <w:rFonts w:ascii="Azo Sans Md" w:hAnsi="Azo Sans Md" w:cstheme="minorHAnsi" w:hint="eastAsia"/>
          <w:b/>
          <w:szCs w:val="24"/>
        </w:rPr>
        <w:t>ÇÃ</w:t>
      </w:r>
      <w:r w:rsidR="00337932" w:rsidRPr="00337932">
        <w:rPr>
          <w:rFonts w:ascii="Azo Sans Md" w:hAnsi="Azo Sans Md" w:cstheme="minorHAnsi"/>
          <w:b/>
          <w:szCs w:val="24"/>
        </w:rPr>
        <w:t xml:space="preserve">O de empresa especializada para locação de veículos adaptados, com operador/motorista e eletricista para prestação de serviços de manutenção de Iluminação Pública, </w:t>
      </w:r>
      <w:r w:rsidR="00337932" w:rsidRPr="00337932">
        <w:rPr>
          <w:rFonts w:ascii="Azo Sans Lt" w:hAnsi="Azo Sans Lt" w:cstheme="minorHAnsi"/>
          <w:bCs/>
          <w:szCs w:val="24"/>
        </w:rPr>
        <w:t>pelo período de 02 (dois) anos</w:t>
      </w:r>
      <w:r w:rsidR="00716167" w:rsidRPr="002411CB">
        <w:rPr>
          <w:rFonts w:ascii="Azo Sans Lt" w:hAnsi="Azo Sans Lt" w:cstheme="minorHAnsi"/>
          <w:bCs/>
          <w:szCs w:val="24"/>
        </w:rPr>
        <w:t>.</w:t>
      </w:r>
    </w:p>
    <w:p w14:paraId="23430FBA" w14:textId="77777777" w:rsidR="00CE625C" w:rsidRPr="002411CB" w:rsidRDefault="00CE625C" w:rsidP="008E3162">
      <w:pPr>
        <w:spacing w:before="1" w:line="276" w:lineRule="auto"/>
        <w:ind w:left="0" w:firstLine="0"/>
        <w:rPr>
          <w:rFonts w:ascii="Azo Sans Lt" w:hAnsi="Azo Sans Lt" w:cstheme="minorHAnsi"/>
          <w:bCs/>
          <w:szCs w:val="24"/>
        </w:rPr>
      </w:pPr>
    </w:p>
    <w:bookmarkEnd w:id="0"/>
    <w:bookmarkEnd w:id="1"/>
    <w:p w14:paraId="305DBAED" w14:textId="36F985F2" w:rsidR="007A67F8" w:rsidRPr="000C1096" w:rsidRDefault="007A67F8" w:rsidP="007A67F8">
      <w:pPr>
        <w:ind w:left="283"/>
        <w:jc w:val="center"/>
        <w:rPr>
          <w:rFonts w:ascii="Azo Sans Lt" w:hAnsi="Azo Sans Lt" w:cstheme="minorHAnsi"/>
          <w:b/>
          <w:szCs w:val="24"/>
        </w:rPr>
      </w:pPr>
      <w:r w:rsidRPr="000C1096">
        <w:rPr>
          <w:rFonts w:ascii="Azo Sans Lt" w:hAnsi="Azo Sans Lt" w:cstheme="minorHAnsi"/>
          <w:b/>
          <w:szCs w:val="24"/>
          <w:lang w:val="es-ES_tradnl"/>
        </w:rPr>
        <w:t>AN</w:t>
      </w:r>
      <w:r w:rsidRPr="000C1096">
        <w:rPr>
          <w:rFonts w:ascii="Azo Sans Lt" w:hAnsi="Azo Sans Lt" w:cstheme="minorHAnsi"/>
          <w:b/>
          <w:szCs w:val="24"/>
        </w:rPr>
        <w:t>EXO – III</w:t>
      </w:r>
    </w:p>
    <w:p w14:paraId="18B0BBEF" w14:textId="7B5114BF" w:rsidR="007A67F8" w:rsidRPr="000C1096" w:rsidRDefault="007A67F8" w:rsidP="007A67F8">
      <w:pPr>
        <w:ind w:left="283"/>
        <w:jc w:val="center"/>
        <w:rPr>
          <w:rFonts w:ascii="Azo Sans Lt" w:hAnsi="Azo Sans Lt" w:cstheme="minorHAnsi"/>
          <w:b/>
          <w:caps/>
          <w:szCs w:val="24"/>
        </w:rPr>
      </w:pPr>
      <w:r w:rsidRPr="000C1096">
        <w:rPr>
          <w:rFonts w:ascii="Azo Sans Lt" w:hAnsi="Azo Sans Lt" w:cstheme="minorHAnsi"/>
          <w:b/>
          <w:caps/>
          <w:szCs w:val="24"/>
        </w:rPr>
        <w:t xml:space="preserve">Modelo de proposta </w:t>
      </w:r>
      <w:r w:rsidR="004A629C" w:rsidRPr="000C1096">
        <w:rPr>
          <w:rFonts w:ascii="Azo Sans Lt" w:hAnsi="Azo Sans Lt" w:cstheme="minorHAnsi"/>
          <w:b/>
          <w:caps/>
          <w:szCs w:val="24"/>
        </w:rPr>
        <w:t>DE PREÇO</w:t>
      </w:r>
    </w:p>
    <w:p w14:paraId="48F635AC" w14:textId="77777777" w:rsidR="007A67F8" w:rsidRPr="000C1096" w:rsidRDefault="007A67F8" w:rsidP="007A67F8">
      <w:pPr>
        <w:ind w:left="283"/>
        <w:jc w:val="center"/>
        <w:rPr>
          <w:rFonts w:ascii="Azo Sans Lt" w:hAnsi="Azo Sans Lt" w:cstheme="minorHAnsi"/>
          <w:b/>
          <w:szCs w:val="24"/>
        </w:rPr>
      </w:pPr>
      <w:r w:rsidRPr="000C1096">
        <w:rPr>
          <w:rFonts w:ascii="Azo Sans Lt" w:hAnsi="Azo Sans Lt" w:cstheme="minorHAnsi"/>
          <w:b/>
          <w:szCs w:val="24"/>
        </w:rPr>
        <w:t>(uso obrigatório por todas as licitantes)</w:t>
      </w:r>
    </w:p>
    <w:p w14:paraId="14BFB901" w14:textId="7FB11EC4" w:rsidR="007A67F8" w:rsidRPr="000C1096" w:rsidRDefault="007A67F8" w:rsidP="007A67F8">
      <w:pPr>
        <w:ind w:left="283"/>
        <w:jc w:val="center"/>
        <w:rPr>
          <w:rFonts w:ascii="Azo Sans Lt" w:hAnsi="Azo Sans Lt" w:cstheme="minorHAnsi"/>
          <w:b/>
          <w:bCs/>
          <w:szCs w:val="24"/>
        </w:rPr>
      </w:pPr>
      <w:r w:rsidRPr="000C1096">
        <w:rPr>
          <w:rFonts w:ascii="Azo Sans Lt" w:hAnsi="Azo Sans Lt" w:cstheme="minorHAnsi"/>
          <w:b/>
          <w:bCs/>
          <w:szCs w:val="24"/>
        </w:rPr>
        <w:t>(papel timbrado da licitante)</w:t>
      </w:r>
    </w:p>
    <w:p w14:paraId="4D6EBD88" w14:textId="77777777" w:rsidR="007A67F8" w:rsidRPr="000C1096" w:rsidRDefault="007A67F8" w:rsidP="007A67F8">
      <w:pPr>
        <w:rPr>
          <w:rFonts w:ascii="Azo Sans Lt" w:hAnsi="Azo Sans Lt" w:cstheme="minorHAnsi"/>
          <w:b/>
          <w:sz w:val="22"/>
        </w:rPr>
      </w:pPr>
    </w:p>
    <w:p w14:paraId="255B61AF" w14:textId="71076935" w:rsidR="00102F5F" w:rsidRDefault="007A67F8" w:rsidP="0039050B">
      <w:pPr>
        <w:pStyle w:val="PargrafodaLista"/>
        <w:ind w:left="0"/>
        <w:jc w:val="both"/>
        <w:rPr>
          <w:rFonts w:ascii="Azo Sans Lt" w:hAnsi="Azo Sans Lt" w:cstheme="minorHAnsi"/>
          <w:sz w:val="22"/>
          <w:szCs w:val="22"/>
        </w:rPr>
      </w:pPr>
      <w:r w:rsidRPr="000C1096">
        <w:rPr>
          <w:rFonts w:ascii="Azo Sans Lt" w:hAnsi="Azo Sans Lt" w:cstheme="minorHAnsi"/>
          <w:sz w:val="22"/>
          <w:szCs w:val="22"/>
        </w:rPr>
        <w:t xml:space="preserve">A empresa ..............................., estabelecida na (endereço completo, telefone e endereço eletrônico, se houver), inscrita no CNPJ sob nº ......................., neste ato representada por ............................., </w:t>
      </w:r>
      <w:r w:rsidRPr="000C1096">
        <w:rPr>
          <w:rFonts w:ascii="Azo Sans Lt" w:hAnsi="Azo Sans Lt" w:cstheme="minorHAnsi"/>
          <w:sz w:val="22"/>
          <w:szCs w:val="22"/>
          <w:u w:val="single"/>
        </w:rPr>
        <w:t>cargo</w:t>
      </w:r>
      <w:r w:rsidRPr="000C1096">
        <w:rPr>
          <w:rFonts w:ascii="Azo Sans Lt" w:hAnsi="Azo Sans Lt" w:cstheme="minorHAnsi"/>
          <w:sz w:val="22"/>
          <w:szCs w:val="22"/>
        </w:rPr>
        <w:t xml:space="preserve">, RG.................., CPF.................., </w:t>
      </w:r>
      <w:r w:rsidRPr="000C1096">
        <w:rPr>
          <w:rFonts w:ascii="Azo Sans Lt" w:hAnsi="Azo Sans Lt" w:cstheme="minorHAnsi"/>
          <w:sz w:val="22"/>
          <w:szCs w:val="22"/>
          <w:u w:val="single"/>
        </w:rPr>
        <w:t>(endereço)</w:t>
      </w:r>
      <w:r w:rsidRPr="000C1096">
        <w:rPr>
          <w:rFonts w:ascii="Azo Sans Lt" w:hAnsi="Azo Sans Lt" w:cstheme="minorHAnsi"/>
          <w:sz w:val="22"/>
          <w:szCs w:val="22"/>
        </w:rPr>
        <w:t xml:space="preserve">, vem por meio desta, apresentar Proposta de Preços ao Edital de </w:t>
      </w:r>
      <w:r w:rsidRPr="008E3162">
        <w:rPr>
          <w:rFonts w:ascii="Azo Sans Md" w:hAnsi="Azo Sans Md" w:cstheme="minorHAnsi"/>
          <w:b/>
        </w:rPr>
        <w:t xml:space="preserve">Pregão Eletrônico nº </w:t>
      </w:r>
      <w:r w:rsidR="00DD5613">
        <w:rPr>
          <w:rFonts w:ascii="Azo Sans Md" w:hAnsi="Azo Sans Md" w:cstheme="minorHAnsi"/>
          <w:b/>
        </w:rPr>
        <w:t>90.0</w:t>
      </w:r>
      <w:r w:rsidR="009355FD">
        <w:rPr>
          <w:rFonts w:ascii="Azo Sans Md" w:hAnsi="Azo Sans Md" w:cstheme="minorHAnsi"/>
          <w:b/>
        </w:rPr>
        <w:t>5</w:t>
      </w:r>
      <w:r w:rsidR="00337932">
        <w:rPr>
          <w:rFonts w:ascii="Azo Sans Md" w:hAnsi="Azo Sans Md" w:cstheme="minorHAnsi"/>
          <w:b/>
        </w:rPr>
        <w:t>8</w:t>
      </w:r>
      <w:r w:rsidR="008E3162" w:rsidRPr="008E3162">
        <w:rPr>
          <w:rFonts w:ascii="Azo Sans Md" w:hAnsi="Azo Sans Md" w:cstheme="minorHAnsi"/>
          <w:b/>
        </w:rPr>
        <w:t>/2024</w:t>
      </w:r>
      <w:r w:rsidR="008E3162">
        <w:rPr>
          <w:rFonts w:ascii="Azo Sans Md" w:hAnsi="Azo Sans Md" w:cstheme="minorHAnsi"/>
          <w:sz w:val="22"/>
          <w:szCs w:val="22"/>
        </w:rPr>
        <w:t>,</w:t>
      </w:r>
      <w:r w:rsidR="00BA5E81" w:rsidRPr="000C1096">
        <w:rPr>
          <w:rFonts w:ascii="Azo Sans Lt" w:hAnsi="Azo Sans Lt" w:cstheme="minorHAnsi"/>
          <w:b/>
          <w:bCs/>
          <w:sz w:val="22"/>
          <w:szCs w:val="22"/>
        </w:rPr>
        <w:t xml:space="preserve"> </w:t>
      </w:r>
      <w:r w:rsidRPr="000C1096">
        <w:rPr>
          <w:rFonts w:ascii="Azo Sans Lt" w:hAnsi="Azo Sans Lt" w:cstheme="minorHAnsi"/>
          <w:sz w:val="22"/>
          <w:szCs w:val="22"/>
        </w:rPr>
        <w:t>em ep</w:t>
      </w:r>
      <w:r w:rsidR="008E3162">
        <w:rPr>
          <w:rFonts w:ascii="Azo Sans Lt" w:hAnsi="Azo Sans Lt" w:cstheme="minorHAnsi"/>
          <w:sz w:val="22"/>
          <w:szCs w:val="22"/>
        </w:rPr>
        <w:t>í</w:t>
      </w:r>
      <w:r w:rsidRPr="000C1096">
        <w:rPr>
          <w:rFonts w:ascii="Azo Sans Lt" w:hAnsi="Azo Sans Lt" w:cstheme="minorHAnsi"/>
          <w:sz w:val="22"/>
          <w:szCs w:val="22"/>
        </w:rPr>
        <w:t>grafe</w:t>
      </w:r>
      <w:r w:rsidR="00DD5613">
        <w:rPr>
          <w:rFonts w:ascii="Azo Sans Lt" w:hAnsi="Azo Sans Lt" w:cstheme="minorHAnsi"/>
          <w:sz w:val="22"/>
          <w:szCs w:val="22"/>
        </w:rPr>
        <w:t>,</w:t>
      </w:r>
      <w:r w:rsidRPr="000C1096">
        <w:rPr>
          <w:rFonts w:ascii="Azo Sans Lt" w:hAnsi="Azo Sans Lt" w:cstheme="minorHAnsi"/>
          <w:sz w:val="22"/>
          <w:szCs w:val="22"/>
        </w:rPr>
        <w:t xml:space="preserve"> que tem por objeto</w:t>
      </w:r>
      <w:r w:rsidR="00716167">
        <w:rPr>
          <w:rFonts w:ascii="Azo Sans Lt" w:hAnsi="Azo Sans Lt" w:cstheme="minorHAnsi"/>
          <w:sz w:val="22"/>
          <w:szCs w:val="22"/>
        </w:rPr>
        <w:t xml:space="preserve"> </w:t>
      </w:r>
      <w:r w:rsidR="00CE625C">
        <w:rPr>
          <w:rFonts w:ascii="Azo Sans Lt" w:hAnsi="Azo Sans Lt" w:cstheme="minorHAnsi"/>
          <w:sz w:val="22"/>
          <w:szCs w:val="22"/>
        </w:rPr>
        <w:t xml:space="preserve">a </w:t>
      </w:r>
      <w:r w:rsidR="00337932" w:rsidRPr="00337932">
        <w:rPr>
          <w:rFonts w:ascii="Azo Sans Md" w:hAnsi="Azo Sans Md" w:cstheme="minorHAnsi"/>
          <w:b/>
        </w:rPr>
        <w:t>CONTRATA</w:t>
      </w:r>
      <w:r w:rsidR="00337932" w:rsidRPr="00337932">
        <w:rPr>
          <w:rFonts w:ascii="Azo Sans Md" w:hAnsi="Azo Sans Md" w:cstheme="minorHAnsi" w:hint="eastAsia"/>
          <w:b/>
        </w:rPr>
        <w:t>ÇÃ</w:t>
      </w:r>
      <w:r w:rsidR="00337932" w:rsidRPr="00337932">
        <w:rPr>
          <w:rFonts w:ascii="Azo Sans Md" w:hAnsi="Azo Sans Md" w:cstheme="minorHAnsi"/>
          <w:b/>
        </w:rPr>
        <w:t>O de empresa especializada para locação de veículos adaptados, com operador/motorista e eletricista para prestação de serviços de manutenção de Iluminação Pública</w:t>
      </w:r>
      <w:r w:rsidR="00337932" w:rsidRPr="00A77C2B">
        <w:rPr>
          <w:rFonts w:ascii="Azo Sans Lt" w:hAnsi="Azo Sans Lt" w:cstheme="minorHAnsi"/>
          <w:bCs/>
        </w:rPr>
        <w:t>,</w:t>
      </w:r>
      <w:r w:rsidR="00337932" w:rsidRPr="00337932">
        <w:rPr>
          <w:rFonts w:ascii="Azo Sans Md" w:hAnsi="Azo Sans Md" w:cstheme="minorHAnsi"/>
          <w:b/>
        </w:rPr>
        <w:t xml:space="preserve"> </w:t>
      </w:r>
      <w:r w:rsidR="00337932" w:rsidRPr="00337932">
        <w:rPr>
          <w:rFonts w:ascii="Azo Sans Lt" w:hAnsi="Azo Sans Lt" w:cstheme="minorHAnsi"/>
          <w:bCs/>
        </w:rPr>
        <w:t>pelo período de 02 (dois) anos</w:t>
      </w:r>
      <w:r w:rsidR="002D2646" w:rsidRPr="008E3162">
        <w:rPr>
          <w:rFonts w:ascii="Azo Sans Lt" w:hAnsi="Azo Sans Lt" w:cstheme="minorHAnsi"/>
          <w:sz w:val="22"/>
          <w:szCs w:val="22"/>
        </w:rPr>
        <w:t>,</w:t>
      </w:r>
      <w:r w:rsidRPr="000C1096">
        <w:rPr>
          <w:rFonts w:ascii="Azo Sans Lt" w:hAnsi="Azo Sans Lt" w:cstheme="minorHAnsi"/>
          <w:sz w:val="22"/>
          <w:szCs w:val="22"/>
        </w:rPr>
        <w:t xml:space="preserve"> conforme segue:</w:t>
      </w:r>
      <w:r w:rsidR="00A75B9A" w:rsidRPr="000C1096">
        <w:rPr>
          <w:rFonts w:ascii="Azo Sans Lt" w:hAnsi="Azo Sans Lt" w:cstheme="minorHAnsi"/>
          <w:sz w:val="22"/>
          <w:szCs w:val="22"/>
        </w:rPr>
        <w:t xml:space="preserve"> </w:t>
      </w:r>
    </w:p>
    <w:p w14:paraId="6315A263" w14:textId="77777777" w:rsidR="004515B9" w:rsidRDefault="004515B9" w:rsidP="0039050B">
      <w:pPr>
        <w:pStyle w:val="PargrafodaLista"/>
        <w:ind w:left="0"/>
        <w:jc w:val="both"/>
        <w:rPr>
          <w:rFonts w:ascii="Azo Sans Lt" w:hAnsi="Azo Sans Lt" w:cstheme="minorHAnsi"/>
          <w:sz w:val="22"/>
          <w:szCs w:val="22"/>
        </w:rPr>
      </w:pPr>
    </w:p>
    <w:tbl>
      <w:tblPr>
        <w:tblStyle w:val="Tabelacomgrade"/>
        <w:tblW w:w="14098" w:type="dxa"/>
        <w:tblInd w:w="-69" w:type="dxa"/>
        <w:tblCellMar>
          <w:left w:w="93" w:type="dxa"/>
        </w:tblCellMar>
        <w:tblLook w:val="04A0" w:firstRow="1" w:lastRow="0" w:firstColumn="1" w:lastColumn="0" w:noHBand="0" w:noVBand="1"/>
      </w:tblPr>
      <w:tblGrid>
        <w:gridCol w:w="735"/>
        <w:gridCol w:w="1122"/>
        <w:gridCol w:w="6571"/>
        <w:gridCol w:w="1183"/>
        <w:gridCol w:w="815"/>
        <w:gridCol w:w="837"/>
        <w:gridCol w:w="14"/>
        <w:gridCol w:w="1413"/>
        <w:gridCol w:w="1408"/>
      </w:tblGrid>
      <w:tr w:rsidR="004515B9" w14:paraId="447F035F" w14:textId="77777777" w:rsidTr="004515B9">
        <w:tc>
          <w:tcPr>
            <w:tcW w:w="735" w:type="dxa"/>
            <w:vMerge w:val="restart"/>
            <w:shd w:val="clear" w:color="auto" w:fill="D8D8D8" w:themeFill="background1" w:themeFillShade="D8"/>
            <w:vAlign w:val="center"/>
          </w:tcPr>
          <w:p w14:paraId="1CD2FC38" w14:textId="77777777" w:rsidR="004515B9" w:rsidRPr="004515B9" w:rsidRDefault="004515B9" w:rsidP="00172D15">
            <w:pPr>
              <w:pStyle w:val="PargrafodaLista"/>
              <w:ind w:left="0"/>
              <w:jc w:val="center"/>
              <w:rPr>
                <w:b/>
                <w:sz w:val="20"/>
                <w:szCs w:val="22"/>
              </w:rPr>
            </w:pPr>
            <w:r w:rsidRPr="004515B9">
              <w:rPr>
                <w:b/>
                <w:sz w:val="20"/>
                <w:szCs w:val="22"/>
              </w:rPr>
              <w:t>ITEM</w:t>
            </w:r>
          </w:p>
        </w:tc>
        <w:tc>
          <w:tcPr>
            <w:tcW w:w="1122" w:type="dxa"/>
            <w:vMerge w:val="restart"/>
            <w:shd w:val="clear" w:color="auto" w:fill="D8D8D8" w:themeFill="background1" w:themeFillShade="D8"/>
            <w:vAlign w:val="center"/>
          </w:tcPr>
          <w:p w14:paraId="6522A17F" w14:textId="77777777" w:rsidR="004515B9" w:rsidRPr="004515B9" w:rsidRDefault="004515B9" w:rsidP="00172D15">
            <w:pPr>
              <w:pStyle w:val="PargrafodaLista"/>
              <w:ind w:left="0"/>
              <w:jc w:val="center"/>
              <w:rPr>
                <w:b/>
                <w:sz w:val="20"/>
                <w:szCs w:val="22"/>
              </w:rPr>
            </w:pPr>
            <w:r w:rsidRPr="004515B9">
              <w:rPr>
                <w:b/>
                <w:sz w:val="20"/>
                <w:szCs w:val="22"/>
              </w:rPr>
              <w:t>CATMAT</w:t>
            </w:r>
          </w:p>
        </w:tc>
        <w:tc>
          <w:tcPr>
            <w:tcW w:w="6571" w:type="dxa"/>
            <w:shd w:val="clear" w:color="auto" w:fill="D8D8D8" w:themeFill="background1" w:themeFillShade="D8"/>
            <w:vAlign w:val="center"/>
          </w:tcPr>
          <w:p w14:paraId="7C9A64F7" w14:textId="77777777" w:rsidR="004515B9" w:rsidRDefault="004515B9" w:rsidP="00172D15">
            <w:pPr>
              <w:pStyle w:val="PargrafodaLista"/>
              <w:ind w:left="0"/>
              <w:jc w:val="center"/>
              <w:rPr>
                <w:b/>
                <w:szCs w:val="28"/>
              </w:rPr>
            </w:pPr>
            <w:r>
              <w:rPr>
                <w:b/>
                <w:sz w:val="18"/>
                <w:szCs w:val="18"/>
              </w:rPr>
              <w:t>ESPECIFICAÇÃO</w:t>
            </w:r>
          </w:p>
        </w:tc>
        <w:tc>
          <w:tcPr>
            <w:tcW w:w="1183" w:type="dxa"/>
            <w:vMerge w:val="restart"/>
            <w:shd w:val="clear" w:color="auto" w:fill="D8D8D8" w:themeFill="background1" w:themeFillShade="D8"/>
            <w:vAlign w:val="center"/>
          </w:tcPr>
          <w:p w14:paraId="4A206425" w14:textId="77777777" w:rsidR="004515B9" w:rsidRPr="004515B9" w:rsidRDefault="004515B9" w:rsidP="00172D15">
            <w:pPr>
              <w:pStyle w:val="PargrafodaLista"/>
              <w:ind w:left="0"/>
              <w:jc w:val="center"/>
              <w:rPr>
                <w:b/>
                <w:sz w:val="20"/>
                <w:szCs w:val="22"/>
              </w:rPr>
            </w:pPr>
            <w:r w:rsidRPr="004515B9">
              <w:rPr>
                <w:b/>
                <w:sz w:val="20"/>
                <w:szCs w:val="22"/>
              </w:rPr>
              <w:t>MARCA</w:t>
            </w:r>
          </w:p>
        </w:tc>
        <w:tc>
          <w:tcPr>
            <w:tcW w:w="815" w:type="dxa"/>
            <w:vMerge w:val="restart"/>
            <w:shd w:val="clear" w:color="auto" w:fill="D8D8D8" w:themeFill="background1" w:themeFillShade="D8"/>
            <w:vAlign w:val="center"/>
          </w:tcPr>
          <w:p w14:paraId="57AEC891" w14:textId="77777777" w:rsidR="004515B9" w:rsidRPr="004515B9" w:rsidRDefault="004515B9" w:rsidP="00172D15">
            <w:pPr>
              <w:pStyle w:val="PargrafodaLista"/>
              <w:ind w:left="0"/>
              <w:jc w:val="center"/>
              <w:rPr>
                <w:b/>
                <w:sz w:val="20"/>
                <w:szCs w:val="22"/>
              </w:rPr>
            </w:pPr>
            <w:r w:rsidRPr="004515B9">
              <w:rPr>
                <w:b/>
                <w:sz w:val="20"/>
                <w:szCs w:val="22"/>
              </w:rPr>
              <w:t>U/C</w:t>
            </w:r>
          </w:p>
        </w:tc>
        <w:tc>
          <w:tcPr>
            <w:tcW w:w="851" w:type="dxa"/>
            <w:gridSpan w:val="2"/>
            <w:vMerge w:val="restart"/>
            <w:shd w:val="clear" w:color="auto" w:fill="D8D8D8" w:themeFill="background1" w:themeFillShade="D8"/>
            <w:vAlign w:val="center"/>
          </w:tcPr>
          <w:p w14:paraId="67513672" w14:textId="77777777" w:rsidR="004515B9" w:rsidRPr="004515B9" w:rsidRDefault="004515B9" w:rsidP="00172D15">
            <w:pPr>
              <w:pStyle w:val="PargrafodaLista"/>
              <w:ind w:left="0"/>
              <w:jc w:val="center"/>
              <w:rPr>
                <w:sz w:val="20"/>
                <w:szCs w:val="22"/>
              </w:rPr>
            </w:pPr>
            <w:r w:rsidRPr="004515B9">
              <w:rPr>
                <w:b/>
                <w:sz w:val="20"/>
                <w:szCs w:val="22"/>
              </w:rPr>
              <w:t>QTD</w:t>
            </w:r>
          </w:p>
        </w:tc>
        <w:tc>
          <w:tcPr>
            <w:tcW w:w="2821" w:type="dxa"/>
            <w:gridSpan w:val="2"/>
            <w:shd w:val="clear" w:color="auto" w:fill="D8D8D8" w:themeFill="background1" w:themeFillShade="D8"/>
          </w:tcPr>
          <w:p w14:paraId="31A2901A" w14:textId="77777777" w:rsidR="004515B9" w:rsidRDefault="004515B9" w:rsidP="00172D15">
            <w:pPr>
              <w:pStyle w:val="PargrafodaLista"/>
              <w:ind w:left="0"/>
              <w:jc w:val="center"/>
              <w:rPr>
                <w:b/>
                <w:szCs w:val="28"/>
              </w:rPr>
            </w:pPr>
            <w:r>
              <w:rPr>
                <w:b/>
                <w:szCs w:val="28"/>
              </w:rPr>
              <w:t>PREÇO</w:t>
            </w:r>
          </w:p>
        </w:tc>
      </w:tr>
      <w:tr w:rsidR="004515B9" w14:paraId="2EE773EF" w14:textId="77777777" w:rsidTr="004515B9">
        <w:trPr>
          <w:trHeight w:val="576"/>
        </w:trPr>
        <w:tc>
          <w:tcPr>
            <w:tcW w:w="735" w:type="dxa"/>
            <w:vMerge/>
            <w:shd w:val="clear" w:color="auto" w:fill="D9D9D9" w:themeFill="background1" w:themeFillShade="D9"/>
          </w:tcPr>
          <w:p w14:paraId="57B129C1" w14:textId="77777777" w:rsidR="004515B9" w:rsidRDefault="004515B9" w:rsidP="00172D15">
            <w:pPr>
              <w:pStyle w:val="PargrafodaLista"/>
              <w:ind w:left="0"/>
              <w:jc w:val="center"/>
              <w:rPr>
                <w:b/>
                <w:color w:val="FFFFFF" w:themeColor="background1"/>
                <w:sz w:val="20"/>
                <w:szCs w:val="28"/>
              </w:rPr>
            </w:pPr>
          </w:p>
        </w:tc>
        <w:tc>
          <w:tcPr>
            <w:tcW w:w="1122" w:type="dxa"/>
            <w:vMerge/>
            <w:shd w:val="clear" w:color="auto" w:fill="D9D9D9" w:themeFill="background1" w:themeFillShade="D9"/>
          </w:tcPr>
          <w:p w14:paraId="429BAD93" w14:textId="77777777" w:rsidR="004515B9" w:rsidRDefault="004515B9" w:rsidP="00172D15">
            <w:pPr>
              <w:pStyle w:val="PargrafodaLista"/>
              <w:ind w:left="0"/>
              <w:jc w:val="center"/>
              <w:rPr>
                <w:b/>
                <w:color w:val="FFFFFF" w:themeColor="background1"/>
                <w:sz w:val="20"/>
                <w:szCs w:val="28"/>
              </w:rPr>
            </w:pPr>
          </w:p>
        </w:tc>
        <w:tc>
          <w:tcPr>
            <w:tcW w:w="6571" w:type="dxa"/>
            <w:shd w:val="clear" w:color="auto" w:fill="D9D9D9" w:themeFill="background1" w:themeFillShade="D9"/>
          </w:tcPr>
          <w:p w14:paraId="695EBFC9" w14:textId="77777777" w:rsidR="004515B9" w:rsidRDefault="004515B9" w:rsidP="00172D15">
            <w:pPr>
              <w:pStyle w:val="PargrafodaLista1"/>
              <w:tabs>
                <w:tab w:val="left" w:pos="0"/>
                <w:tab w:val="left" w:pos="480"/>
              </w:tabs>
              <w:overflowPunct w:val="0"/>
              <w:snapToGrid w:val="0"/>
              <w:spacing w:after="0" w:line="240" w:lineRule="auto"/>
              <w:ind w:left="0"/>
              <w:jc w:val="both"/>
              <w:rPr>
                <w:b/>
                <w:color w:val="FFFFFF" w:themeColor="background1"/>
                <w:sz w:val="20"/>
                <w:szCs w:val="28"/>
              </w:rPr>
            </w:pPr>
            <w:r w:rsidRPr="00EC70B1">
              <w:rPr>
                <w:rFonts w:eastAsia="Calibri"/>
                <w:b/>
                <w:bCs/>
                <w:color w:val="auto"/>
                <w:kern w:val="2"/>
                <w:sz w:val="18"/>
                <w:szCs w:val="18"/>
              </w:rPr>
              <w:t>LOCAÇÃO DE VEÍCULOS ADAPTADOS, OPERADOR/MOTORISTA E ELETRICISTA PARA PRESTAÇÃO DE SERVIÇO DE MANUTENÇÃO DO PARQUE DE ILUMINAÇÃO PÚBLICA</w:t>
            </w:r>
          </w:p>
        </w:tc>
        <w:tc>
          <w:tcPr>
            <w:tcW w:w="1183" w:type="dxa"/>
            <w:vMerge/>
            <w:shd w:val="clear" w:color="auto" w:fill="D9D9D9" w:themeFill="background1" w:themeFillShade="D9"/>
          </w:tcPr>
          <w:p w14:paraId="72F0649F" w14:textId="77777777" w:rsidR="004515B9" w:rsidRDefault="004515B9" w:rsidP="00172D15">
            <w:pPr>
              <w:pStyle w:val="PargrafodaLista"/>
              <w:ind w:left="0"/>
              <w:jc w:val="center"/>
              <w:rPr>
                <w:b/>
                <w:color w:val="FFFFFF" w:themeColor="background1"/>
                <w:sz w:val="20"/>
                <w:szCs w:val="28"/>
              </w:rPr>
            </w:pPr>
          </w:p>
        </w:tc>
        <w:tc>
          <w:tcPr>
            <w:tcW w:w="815" w:type="dxa"/>
            <w:vMerge/>
            <w:shd w:val="clear" w:color="auto" w:fill="D9D9D9" w:themeFill="background1" w:themeFillShade="D9"/>
            <w:vAlign w:val="center"/>
          </w:tcPr>
          <w:p w14:paraId="0B512977" w14:textId="77777777" w:rsidR="004515B9" w:rsidRDefault="004515B9" w:rsidP="00172D15">
            <w:pPr>
              <w:pStyle w:val="PargrafodaLista"/>
              <w:ind w:left="0"/>
              <w:jc w:val="center"/>
              <w:rPr>
                <w:b/>
                <w:color w:val="FFFFFF" w:themeColor="background1"/>
                <w:sz w:val="20"/>
                <w:szCs w:val="28"/>
              </w:rPr>
            </w:pPr>
          </w:p>
        </w:tc>
        <w:tc>
          <w:tcPr>
            <w:tcW w:w="851" w:type="dxa"/>
            <w:gridSpan w:val="2"/>
            <w:vMerge/>
            <w:shd w:val="clear" w:color="auto" w:fill="D9D9D9" w:themeFill="background1" w:themeFillShade="D9"/>
            <w:vAlign w:val="center"/>
          </w:tcPr>
          <w:p w14:paraId="43B07DE4" w14:textId="77777777" w:rsidR="004515B9" w:rsidRDefault="004515B9" w:rsidP="00172D15">
            <w:pPr>
              <w:pStyle w:val="PargrafodaLista"/>
              <w:ind w:left="0"/>
              <w:jc w:val="center"/>
              <w:rPr>
                <w:b/>
                <w:color w:val="FFFFFF" w:themeColor="background1"/>
                <w:sz w:val="20"/>
                <w:szCs w:val="28"/>
              </w:rPr>
            </w:pPr>
          </w:p>
        </w:tc>
        <w:tc>
          <w:tcPr>
            <w:tcW w:w="1413" w:type="dxa"/>
            <w:shd w:val="clear" w:color="auto" w:fill="D8D8D8" w:themeFill="background1" w:themeFillShade="D8"/>
            <w:vAlign w:val="center"/>
          </w:tcPr>
          <w:p w14:paraId="64DA6E7D" w14:textId="77777777" w:rsidR="004515B9" w:rsidRDefault="004515B9" w:rsidP="00172D15">
            <w:pPr>
              <w:pStyle w:val="PargrafodaLista"/>
              <w:ind w:left="0"/>
              <w:jc w:val="center"/>
              <w:rPr>
                <w:b/>
                <w:sz w:val="18"/>
                <w:szCs w:val="28"/>
              </w:rPr>
            </w:pPr>
            <w:r>
              <w:rPr>
                <w:b/>
                <w:sz w:val="18"/>
                <w:szCs w:val="28"/>
              </w:rPr>
              <w:t>UNITÁRIO</w:t>
            </w:r>
          </w:p>
        </w:tc>
        <w:tc>
          <w:tcPr>
            <w:tcW w:w="1408" w:type="dxa"/>
            <w:shd w:val="clear" w:color="auto" w:fill="D8D8D8" w:themeFill="background1" w:themeFillShade="D8"/>
            <w:vAlign w:val="center"/>
          </w:tcPr>
          <w:p w14:paraId="2ACDA95F" w14:textId="77777777" w:rsidR="004515B9" w:rsidRDefault="004515B9" w:rsidP="00172D15">
            <w:pPr>
              <w:pStyle w:val="PargrafodaLista"/>
              <w:ind w:left="0"/>
              <w:jc w:val="center"/>
              <w:rPr>
                <w:b/>
                <w:sz w:val="18"/>
                <w:szCs w:val="28"/>
              </w:rPr>
            </w:pPr>
            <w:r>
              <w:rPr>
                <w:b/>
                <w:sz w:val="18"/>
                <w:szCs w:val="28"/>
              </w:rPr>
              <w:t>TOTAL</w:t>
            </w:r>
          </w:p>
        </w:tc>
      </w:tr>
      <w:tr w:rsidR="004515B9" w14:paraId="46BCE99F" w14:textId="77777777" w:rsidTr="004515B9">
        <w:trPr>
          <w:trHeight w:val="6179"/>
        </w:trPr>
        <w:tc>
          <w:tcPr>
            <w:tcW w:w="735" w:type="dxa"/>
            <w:shd w:val="clear" w:color="auto" w:fill="auto"/>
            <w:vAlign w:val="center"/>
          </w:tcPr>
          <w:p w14:paraId="00576A2D" w14:textId="77777777" w:rsidR="004515B9" w:rsidRDefault="004515B9" w:rsidP="00172D15">
            <w:pPr>
              <w:jc w:val="center"/>
            </w:pPr>
            <w:r>
              <w:rPr>
                <w:b/>
                <w:bCs/>
                <w:sz w:val="20"/>
              </w:rPr>
              <w:lastRenderedPageBreak/>
              <w:t>01</w:t>
            </w:r>
          </w:p>
        </w:tc>
        <w:tc>
          <w:tcPr>
            <w:tcW w:w="1122" w:type="dxa"/>
            <w:shd w:val="clear" w:color="auto" w:fill="auto"/>
            <w:vAlign w:val="center"/>
          </w:tcPr>
          <w:p w14:paraId="3490E55D" w14:textId="77777777" w:rsidR="004515B9" w:rsidRDefault="004515B9" w:rsidP="00172D15">
            <w:pPr>
              <w:pStyle w:val="PargrafodaLista1"/>
              <w:tabs>
                <w:tab w:val="left" w:pos="567"/>
              </w:tabs>
              <w:spacing w:after="0" w:line="240" w:lineRule="auto"/>
              <w:ind w:left="0"/>
              <w:jc w:val="center"/>
              <w:rPr>
                <w:sz w:val="24"/>
                <w:szCs w:val="24"/>
              </w:rPr>
            </w:pPr>
            <w:r>
              <w:rPr>
                <w:b/>
                <w:bCs/>
                <w:sz w:val="20"/>
              </w:rPr>
              <w:t>25089</w:t>
            </w:r>
          </w:p>
        </w:tc>
        <w:tc>
          <w:tcPr>
            <w:tcW w:w="6571" w:type="dxa"/>
            <w:shd w:val="clear" w:color="auto" w:fill="auto"/>
            <w:vAlign w:val="center"/>
          </w:tcPr>
          <w:p w14:paraId="35BBF049" w14:textId="77777777" w:rsidR="004515B9" w:rsidRDefault="004515B9" w:rsidP="00172D15">
            <w:pPr>
              <w:pStyle w:val="PargrafodaLista1"/>
              <w:tabs>
                <w:tab w:val="left" w:pos="0"/>
                <w:tab w:val="left" w:pos="480"/>
              </w:tabs>
              <w:overflowPunct w:val="0"/>
              <w:snapToGrid w:val="0"/>
              <w:spacing w:after="0" w:line="240" w:lineRule="auto"/>
              <w:ind w:left="0"/>
              <w:jc w:val="both"/>
              <w:rPr>
                <w:sz w:val="17"/>
                <w:szCs w:val="17"/>
              </w:rPr>
            </w:pPr>
            <w:r>
              <w:rPr>
                <w:rFonts w:eastAsia="Calibri"/>
                <w:b/>
                <w:bCs/>
                <w:color w:val="000000"/>
                <w:kern w:val="2"/>
                <w:sz w:val="17"/>
                <w:szCs w:val="17"/>
              </w:rPr>
              <w:t>03 caminhões pequeno porte com cesto aéreo</w:t>
            </w:r>
            <w:r>
              <w:rPr>
                <w:rFonts w:eastAsia="Calibri"/>
                <w:color w:val="000000"/>
                <w:kern w:val="2"/>
                <w:sz w:val="17"/>
                <w:szCs w:val="17"/>
              </w:rPr>
              <w:t>. Preparado para a função de troca de lâmpadas, adaptado com sistema de proteção contra descargas elétricas, com cesto aéreo simples, isolado, em fibra de vidro com capacidade mínima para 120 kgf, sendo sua integridade e condições periodicamente verificadas. Potência mínima de 150cv. Caminhão pequeno porte com cesto aéreo. Carroceria aberta em madeira ou metálica</w:t>
            </w:r>
            <w:r>
              <w:rPr>
                <w:rFonts w:eastAsia="Calibri"/>
                <w:color w:val="000000"/>
                <w:kern w:val="2"/>
                <w:sz w:val="17"/>
                <w:szCs w:val="17"/>
                <w:highlight w:val="white"/>
              </w:rPr>
              <w:t>, alcance mínimo vertical (do solo) de 09 (nove) metros,</w:t>
            </w:r>
            <w:r>
              <w:rPr>
                <w:rFonts w:eastAsia="Calibri"/>
                <w:color w:val="000000"/>
                <w:kern w:val="2"/>
                <w:sz w:val="17"/>
                <w:szCs w:val="17"/>
              </w:rPr>
              <w:t xml:space="preserve"> com duplo comando, ângulo de giro de 360º, sirene de ré e todos os equipamentos obrigatórios exigidos pelo DETRAN, com motorista, eletricista, combustível e manutenção total por conta da contratada. </w:t>
            </w:r>
            <w:r>
              <w:rPr>
                <w:rFonts w:eastAsia="Calibri"/>
                <w:b/>
                <w:bCs/>
                <w:color w:val="000000"/>
                <w:kern w:val="2"/>
                <w:sz w:val="17"/>
                <w:szCs w:val="17"/>
              </w:rPr>
              <w:t>Com no máximo 05 (cinco) anos de utilização tanto do veículo como do cesto aéreo.</w:t>
            </w:r>
          </w:p>
          <w:p w14:paraId="05FDFE09"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Calibri" w:hAnsi="Calibri" w:cs="Calibri"/>
                <w:color w:val="000000"/>
                <w:kern w:val="2"/>
                <w:sz w:val="17"/>
                <w:szCs w:val="17"/>
              </w:rPr>
              <w:t>Conjunto de ferramentas e equipamentos;</w:t>
            </w:r>
          </w:p>
          <w:p w14:paraId="7C0746C1"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Calibri" w:hAnsi="Calibri" w:cs="Calibri"/>
                <w:color w:val="000000"/>
                <w:kern w:val="2"/>
                <w:sz w:val="17"/>
                <w:szCs w:val="17"/>
              </w:rPr>
              <w:t>Rastreamento e GPS para monitoramento em tempo real pela Contratante;</w:t>
            </w:r>
          </w:p>
          <w:p w14:paraId="3E324FC0"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Calibri" w:hAnsi="Calibri" w:cs="Calibri"/>
                <w:color w:val="000000"/>
                <w:kern w:val="2"/>
                <w:sz w:val="17"/>
                <w:szCs w:val="17"/>
              </w:rPr>
              <w:t>06 (seis) operadores/motoristas devidamente habilitados;</w:t>
            </w:r>
          </w:p>
          <w:p w14:paraId="2B2A597C"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Calibri" w:hAnsi="Calibri" w:cs="Calibri"/>
                <w:color w:val="000000"/>
                <w:kern w:val="2"/>
                <w:sz w:val="17"/>
                <w:szCs w:val="17"/>
              </w:rPr>
              <w:t xml:space="preserve">06 (seis) eletricistas com todos os cursos e </w:t>
            </w:r>
            <w:proofErr w:type="spellStart"/>
            <w:r>
              <w:rPr>
                <w:rFonts w:ascii="Calibri" w:eastAsia="Calibri" w:hAnsi="Calibri" w:cs="Calibri"/>
                <w:color w:val="000000"/>
                <w:kern w:val="2"/>
                <w:sz w:val="17"/>
                <w:szCs w:val="17"/>
              </w:rPr>
              <w:t>NR’s</w:t>
            </w:r>
            <w:proofErr w:type="spellEnd"/>
            <w:r>
              <w:rPr>
                <w:rFonts w:ascii="Calibri" w:eastAsia="Calibri" w:hAnsi="Calibri" w:cs="Calibri"/>
                <w:color w:val="000000"/>
                <w:kern w:val="2"/>
                <w:sz w:val="17"/>
                <w:szCs w:val="17"/>
              </w:rPr>
              <w:t xml:space="preserve"> necessárias para manutenções de iluminação pública;</w:t>
            </w:r>
          </w:p>
          <w:p w14:paraId="12B7B0A2"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Calibri" w:hAnsi="Calibri" w:cs="Calibri"/>
                <w:color w:val="000000"/>
                <w:kern w:val="2"/>
                <w:sz w:val="17"/>
                <w:szCs w:val="17"/>
              </w:rPr>
              <w:t xml:space="preserve">Jornada de trabalho segunda a sexta, entre 07h00min e 16h00min e das 19h00min </w:t>
            </w:r>
            <w:proofErr w:type="spellStart"/>
            <w:r>
              <w:rPr>
                <w:rFonts w:ascii="Calibri" w:eastAsia="Calibri" w:hAnsi="Calibri" w:cs="Calibri"/>
                <w:color w:val="000000"/>
                <w:kern w:val="2"/>
                <w:sz w:val="17"/>
                <w:szCs w:val="17"/>
              </w:rPr>
              <w:t>as</w:t>
            </w:r>
            <w:proofErr w:type="spellEnd"/>
            <w:r>
              <w:rPr>
                <w:rFonts w:ascii="Calibri" w:eastAsia="Calibri" w:hAnsi="Calibri" w:cs="Calibri"/>
                <w:color w:val="000000"/>
                <w:kern w:val="2"/>
                <w:sz w:val="17"/>
                <w:szCs w:val="17"/>
              </w:rPr>
              <w:t xml:space="preserve"> 04h00min;</w:t>
            </w:r>
          </w:p>
          <w:p w14:paraId="2BFFEE60"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Calibri" w:hAnsi="Calibri" w:cs="Calibri"/>
                <w:color w:val="000000"/>
                <w:kern w:val="2"/>
                <w:sz w:val="17"/>
                <w:szCs w:val="17"/>
              </w:rPr>
              <w:t>Fornecimento de manutenção dos caminhões;</w:t>
            </w:r>
          </w:p>
          <w:p w14:paraId="1468A335"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Calibri" w:hAnsi="Calibri" w:cs="Calibri"/>
                <w:color w:val="000000"/>
                <w:kern w:val="2"/>
                <w:sz w:val="17"/>
                <w:szCs w:val="17"/>
              </w:rPr>
              <w:t>Fornecimento de combustível;</w:t>
            </w:r>
          </w:p>
          <w:p w14:paraId="0D49E2ED"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Calibri" w:hAnsi="Calibri" w:cs="Calibri"/>
                <w:color w:val="000000"/>
                <w:kern w:val="2"/>
                <w:sz w:val="17"/>
                <w:szCs w:val="17"/>
              </w:rPr>
              <w:t>Seguro contra terceiros;</w:t>
            </w:r>
          </w:p>
          <w:p w14:paraId="66935A30"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Calibri" w:hAnsi="Calibri" w:cs="Calibri"/>
                <w:color w:val="000000"/>
                <w:kern w:val="2"/>
                <w:sz w:val="17"/>
                <w:szCs w:val="17"/>
              </w:rPr>
              <w:t>Prazo de execução de 02 anos;</w:t>
            </w:r>
          </w:p>
          <w:p w14:paraId="3DF7D734"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Calibri" w:hAnsi="Calibri" w:cs="Calibri"/>
                <w:color w:val="000000"/>
                <w:kern w:val="2"/>
                <w:sz w:val="17"/>
                <w:szCs w:val="17"/>
              </w:rPr>
              <w:t>A Contratada deverá dispor de garagem/galpão para estacionamento dos veículos.</w:t>
            </w:r>
          </w:p>
        </w:tc>
        <w:tc>
          <w:tcPr>
            <w:tcW w:w="1183" w:type="dxa"/>
            <w:shd w:val="clear" w:color="auto" w:fill="auto"/>
            <w:vAlign w:val="center"/>
          </w:tcPr>
          <w:p w14:paraId="6807B1B7" w14:textId="77777777" w:rsidR="004515B9" w:rsidRDefault="004515B9" w:rsidP="00172D15">
            <w:pPr>
              <w:jc w:val="center"/>
              <w:rPr>
                <w:rFonts w:cstheme="minorHAnsi"/>
                <w:sz w:val="16"/>
                <w:szCs w:val="16"/>
              </w:rPr>
            </w:pPr>
          </w:p>
        </w:tc>
        <w:tc>
          <w:tcPr>
            <w:tcW w:w="815" w:type="dxa"/>
            <w:shd w:val="clear" w:color="auto" w:fill="auto"/>
            <w:vAlign w:val="center"/>
          </w:tcPr>
          <w:p w14:paraId="0A39B2CB" w14:textId="77777777" w:rsidR="004515B9" w:rsidRDefault="004515B9" w:rsidP="00172D15">
            <w:pPr>
              <w:jc w:val="center"/>
              <w:rPr>
                <w:rFonts w:cstheme="minorHAnsi"/>
                <w:szCs w:val="24"/>
              </w:rPr>
            </w:pPr>
            <w:r>
              <w:rPr>
                <w:rFonts w:cstheme="minorHAnsi"/>
              </w:rPr>
              <w:t>Meses</w:t>
            </w:r>
          </w:p>
        </w:tc>
        <w:tc>
          <w:tcPr>
            <w:tcW w:w="851" w:type="dxa"/>
            <w:gridSpan w:val="2"/>
            <w:shd w:val="clear" w:color="auto" w:fill="auto"/>
            <w:vAlign w:val="center"/>
          </w:tcPr>
          <w:p w14:paraId="628CCC24" w14:textId="77777777" w:rsidR="004515B9" w:rsidRDefault="004515B9" w:rsidP="00172D15">
            <w:pPr>
              <w:jc w:val="center"/>
            </w:pPr>
            <w:r>
              <w:rPr>
                <w:rFonts w:cstheme="minorHAnsi"/>
              </w:rPr>
              <w:t>24</w:t>
            </w:r>
          </w:p>
        </w:tc>
        <w:tc>
          <w:tcPr>
            <w:tcW w:w="1413" w:type="dxa"/>
            <w:tcBorders>
              <w:right w:val="nil"/>
            </w:tcBorders>
            <w:shd w:val="clear" w:color="auto" w:fill="auto"/>
            <w:vAlign w:val="center"/>
          </w:tcPr>
          <w:p w14:paraId="4E807C56" w14:textId="024D141E" w:rsidR="004515B9" w:rsidRDefault="004515B9" w:rsidP="00172D15">
            <w:pPr>
              <w:jc w:val="center"/>
              <w:rPr>
                <w:rFonts w:ascii="Calibri" w:eastAsia="Calibri" w:hAnsi="Calibri" w:cstheme="minorHAnsi"/>
              </w:rPr>
            </w:pPr>
          </w:p>
        </w:tc>
        <w:tc>
          <w:tcPr>
            <w:tcW w:w="1408" w:type="dxa"/>
            <w:shd w:val="clear" w:color="auto" w:fill="auto"/>
            <w:vAlign w:val="center"/>
          </w:tcPr>
          <w:p w14:paraId="322EC15D" w14:textId="6FD2BA97" w:rsidR="004515B9" w:rsidRDefault="004515B9" w:rsidP="00172D15">
            <w:pPr>
              <w:jc w:val="center"/>
              <w:rPr>
                <w:rFonts w:ascii="Calibri" w:eastAsia="Calibri" w:hAnsi="Calibri" w:cstheme="minorHAnsi"/>
              </w:rPr>
            </w:pPr>
          </w:p>
        </w:tc>
      </w:tr>
      <w:tr w:rsidR="004515B9" w14:paraId="210DFDEA" w14:textId="77777777" w:rsidTr="004515B9">
        <w:trPr>
          <w:trHeight w:val="2281"/>
        </w:trPr>
        <w:tc>
          <w:tcPr>
            <w:tcW w:w="735" w:type="dxa"/>
            <w:shd w:val="clear" w:color="auto" w:fill="auto"/>
            <w:vAlign w:val="center"/>
          </w:tcPr>
          <w:p w14:paraId="585B549F" w14:textId="77777777" w:rsidR="004515B9" w:rsidRDefault="004515B9" w:rsidP="00172D15">
            <w:pPr>
              <w:jc w:val="center"/>
              <w:rPr>
                <w:b/>
                <w:bCs/>
                <w:sz w:val="20"/>
              </w:rPr>
            </w:pPr>
            <w:r>
              <w:rPr>
                <w:b/>
                <w:bCs/>
                <w:sz w:val="20"/>
              </w:rPr>
              <w:t>02</w:t>
            </w:r>
          </w:p>
        </w:tc>
        <w:tc>
          <w:tcPr>
            <w:tcW w:w="1122" w:type="dxa"/>
            <w:shd w:val="clear" w:color="auto" w:fill="auto"/>
            <w:vAlign w:val="center"/>
          </w:tcPr>
          <w:p w14:paraId="42CA4C20" w14:textId="77777777" w:rsidR="004515B9" w:rsidRDefault="004515B9" w:rsidP="00172D15">
            <w:pPr>
              <w:pStyle w:val="PargrafodaLista1"/>
              <w:tabs>
                <w:tab w:val="left" w:pos="567"/>
              </w:tabs>
              <w:spacing w:after="0" w:line="240" w:lineRule="auto"/>
              <w:ind w:left="0"/>
              <w:jc w:val="center"/>
            </w:pPr>
            <w:r>
              <w:rPr>
                <w:sz w:val="20"/>
              </w:rPr>
              <w:t>264618</w:t>
            </w:r>
          </w:p>
        </w:tc>
        <w:tc>
          <w:tcPr>
            <w:tcW w:w="6571" w:type="dxa"/>
            <w:shd w:val="clear" w:color="auto" w:fill="auto"/>
            <w:vAlign w:val="center"/>
          </w:tcPr>
          <w:p w14:paraId="65D744D5" w14:textId="77777777" w:rsidR="004515B9" w:rsidRDefault="004515B9" w:rsidP="00F554C8">
            <w:pPr>
              <w:widowControl w:val="0"/>
              <w:ind w:left="105" w:firstLine="0"/>
              <w:rPr>
                <w:rFonts w:ascii="Calibri" w:hAnsi="Calibri"/>
                <w:sz w:val="17"/>
                <w:szCs w:val="17"/>
              </w:rPr>
            </w:pPr>
            <w:r>
              <w:rPr>
                <w:rFonts w:ascii="Calibri" w:eastAsia="Calibri" w:hAnsi="Calibri" w:cs="Calibri"/>
                <w:b/>
                <w:bCs/>
                <w:color w:val="000000"/>
                <w:kern w:val="2"/>
                <w:sz w:val="17"/>
                <w:szCs w:val="17"/>
              </w:rPr>
              <w:t>01 veículo médio, tipo picape com escada central hidráulica.</w:t>
            </w:r>
            <w:r>
              <w:rPr>
                <w:rFonts w:ascii="Calibri" w:eastAsia="Calibri" w:hAnsi="Calibri" w:cs="Calibri"/>
                <w:color w:val="000000"/>
                <w:kern w:val="2"/>
                <w:sz w:val="17"/>
                <w:szCs w:val="17"/>
              </w:rPr>
              <w:t xml:space="preserve"> Veículo caminhonete cabine simples, na cor branca, o qual deverá obter a carroceria especificada, carroceria fabricada em alumínio com suporte de escadas laterais, com escada central eletro-hidráulica com ângulo de giro de 360º, alcance mínimo de 07 (sete) metro e armário para ferramentas, a ser montada em veículos pré-indicados para uso em serviços de troca de lâmpadas, adaptado com sistema de proteção contra descargas elétricas. Peso bruto total aproximado: 3.000kg, capacidade máxima de tração mínimo: 5.800kg incluso reboque, entre eixos: 3.085 a 3.100mm, dimensões aproximadas do veículo – comprimento x largura x altura (mm): 5.330 x 1800 x 1795 mm. Deverá conter ainda sirene de ré e todos os equipamentos obrigatórios exigidos pelo DETRAN, com motorista, eletricista, combustível e manutenção total por conta da contratada. </w:t>
            </w:r>
            <w:r>
              <w:rPr>
                <w:rFonts w:ascii="Calibri" w:eastAsia="Calibri" w:hAnsi="Calibri" w:cs="Calibri"/>
                <w:b/>
                <w:bCs/>
                <w:color w:val="000000"/>
                <w:kern w:val="2"/>
                <w:sz w:val="17"/>
                <w:szCs w:val="17"/>
              </w:rPr>
              <w:t>Com no máximo 05 (cinco) anos de utilização.</w:t>
            </w:r>
            <w:r>
              <w:rPr>
                <w:rFonts w:ascii="Calibri" w:eastAsia="Calibri" w:hAnsi="Calibri" w:cs="Calibri"/>
                <w:color w:val="000000"/>
                <w:kern w:val="2"/>
                <w:sz w:val="17"/>
                <w:szCs w:val="17"/>
              </w:rPr>
              <w:t xml:space="preserve"> A adaptação </w:t>
            </w:r>
            <w:r>
              <w:rPr>
                <w:rFonts w:ascii="Calibri" w:eastAsia="Calibri" w:hAnsi="Calibri" w:cs="Calibri"/>
                <w:color w:val="000000"/>
                <w:kern w:val="2"/>
                <w:sz w:val="17"/>
                <w:szCs w:val="17"/>
              </w:rPr>
              <w:lastRenderedPageBreak/>
              <w:t xml:space="preserve">de sobrepeso na carroceria do veículo deverá receber reforços nos pontos de fixação no chassi, se exigíveis. É necessário identificar um estudo de distribuição de cargas para o veículo em questão, obedecendo a tara dos eixos do veículo fornecido pelo fabricante. As especificações da caçamba/carroceria do veículo são as dimensões existentes do veículo para instalação: Comprimento: 2350 mm x largura: 1575 mm x Altura: 841 mm, a depender do modelo/referência. A configuração da carroceria compartimentada deverá envolver o chassi e o rodado traseiro do veículo, configurando um conjunto harmônico, com acesso por trás e deverá possuir pegador para facilitar o acesso do operador. </w:t>
            </w:r>
          </w:p>
          <w:p w14:paraId="0E789E16"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Conjunto de ferramentas e equipamentos;</w:t>
            </w:r>
          </w:p>
          <w:p w14:paraId="44556B63"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Rastreamento e GPS para monitoramento em tempo real pela Contratante;</w:t>
            </w:r>
          </w:p>
          <w:p w14:paraId="1C05940D"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02 (dois) operador/motorista devidamente habilitados;</w:t>
            </w:r>
          </w:p>
          <w:p w14:paraId="1D0D7D75"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 xml:space="preserve">02 (dois) eletricistas com todos os cursos e </w:t>
            </w:r>
            <w:proofErr w:type="spellStart"/>
            <w:r>
              <w:rPr>
                <w:rFonts w:ascii="Calibri" w:eastAsia="SimSun" w:hAnsi="Calibri" w:cs="Calibri"/>
                <w:color w:val="000000"/>
                <w:sz w:val="17"/>
                <w:szCs w:val="17"/>
              </w:rPr>
              <w:t>NR’s</w:t>
            </w:r>
            <w:proofErr w:type="spellEnd"/>
            <w:r>
              <w:rPr>
                <w:rFonts w:ascii="Calibri" w:eastAsia="SimSun" w:hAnsi="Calibri" w:cs="Calibri"/>
                <w:color w:val="000000"/>
                <w:sz w:val="17"/>
                <w:szCs w:val="17"/>
              </w:rPr>
              <w:t xml:space="preserve"> necessárias para manutenções de iluminação pública;</w:t>
            </w:r>
          </w:p>
          <w:p w14:paraId="2992B6F7"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 xml:space="preserve">Jornada de trabalho segunda a sexta, entre 07h00min e 16h00min e das 19h00min </w:t>
            </w:r>
            <w:proofErr w:type="spellStart"/>
            <w:r>
              <w:rPr>
                <w:rFonts w:ascii="Calibri" w:eastAsia="SimSun" w:hAnsi="Calibri" w:cs="Calibri"/>
                <w:color w:val="000000"/>
                <w:sz w:val="17"/>
                <w:szCs w:val="17"/>
              </w:rPr>
              <w:t>as</w:t>
            </w:r>
            <w:proofErr w:type="spellEnd"/>
            <w:r>
              <w:rPr>
                <w:rFonts w:ascii="Calibri" w:eastAsia="SimSun" w:hAnsi="Calibri" w:cs="Calibri"/>
                <w:color w:val="000000"/>
                <w:sz w:val="17"/>
                <w:szCs w:val="17"/>
              </w:rPr>
              <w:t xml:space="preserve"> 04h00min</w:t>
            </w:r>
          </w:p>
          <w:p w14:paraId="7C81E3D0"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Fornecimento de manutenção da caminhonete;</w:t>
            </w:r>
          </w:p>
          <w:p w14:paraId="1E0DAAB6"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Fornecimento de combustível;</w:t>
            </w:r>
          </w:p>
          <w:p w14:paraId="0D5ABD3F"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Seguro contra terceiros;</w:t>
            </w:r>
          </w:p>
          <w:p w14:paraId="6D1AC50B" w14:textId="77777777" w:rsidR="004515B9" w:rsidRDefault="004515B9" w:rsidP="004515B9">
            <w:pPr>
              <w:numPr>
                <w:ilvl w:val="0"/>
                <w:numId w:val="3"/>
              </w:numPr>
              <w:tabs>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Prazo de execução de 2 (dois) anos</w:t>
            </w:r>
          </w:p>
          <w:p w14:paraId="370628D0" w14:textId="77777777" w:rsidR="004515B9" w:rsidRDefault="004515B9" w:rsidP="004515B9">
            <w:pPr>
              <w:numPr>
                <w:ilvl w:val="0"/>
                <w:numId w:val="3"/>
              </w:numPr>
              <w:tabs>
                <w:tab w:val="left" w:pos="0"/>
                <w:tab w:val="left" w:pos="420"/>
              </w:tabs>
              <w:suppressAutoHyphens/>
              <w:overflowPunct w:val="0"/>
              <w:snapToGrid w:val="0"/>
              <w:rPr>
                <w:rFonts w:ascii="Calibri" w:eastAsia="Calibri" w:hAnsi="Calibri" w:cstheme="minorHAnsi"/>
                <w:sz w:val="17"/>
                <w:szCs w:val="17"/>
              </w:rPr>
            </w:pPr>
            <w:r>
              <w:rPr>
                <w:rFonts w:ascii="Calibri" w:eastAsia="Calibri" w:hAnsi="Calibri" w:cstheme="minorHAnsi"/>
                <w:color w:val="000000"/>
                <w:kern w:val="2"/>
                <w:sz w:val="17"/>
                <w:szCs w:val="17"/>
              </w:rPr>
              <w:t>A Contratada deverá dispor de garagem/galpão para estacionamento dos veículos.</w:t>
            </w:r>
          </w:p>
        </w:tc>
        <w:tc>
          <w:tcPr>
            <w:tcW w:w="1183" w:type="dxa"/>
            <w:shd w:val="clear" w:color="auto" w:fill="auto"/>
            <w:vAlign w:val="center"/>
          </w:tcPr>
          <w:p w14:paraId="02588A1C" w14:textId="77777777" w:rsidR="004515B9" w:rsidRDefault="004515B9" w:rsidP="00172D15">
            <w:pPr>
              <w:jc w:val="center"/>
              <w:rPr>
                <w:rFonts w:cstheme="minorHAnsi"/>
                <w:sz w:val="16"/>
                <w:szCs w:val="16"/>
              </w:rPr>
            </w:pPr>
          </w:p>
        </w:tc>
        <w:tc>
          <w:tcPr>
            <w:tcW w:w="815" w:type="dxa"/>
            <w:shd w:val="clear" w:color="auto" w:fill="auto"/>
            <w:vAlign w:val="center"/>
          </w:tcPr>
          <w:p w14:paraId="19B6FFC8" w14:textId="77777777" w:rsidR="004515B9" w:rsidRDefault="004515B9" w:rsidP="00172D15">
            <w:pPr>
              <w:jc w:val="center"/>
              <w:rPr>
                <w:rFonts w:cstheme="minorHAnsi"/>
                <w:szCs w:val="24"/>
              </w:rPr>
            </w:pPr>
            <w:r>
              <w:rPr>
                <w:rFonts w:cstheme="minorHAnsi"/>
              </w:rPr>
              <w:t>Meses</w:t>
            </w:r>
          </w:p>
        </w:tc>
        <w:tc>
          <w:tcPr>
            <w:tcW w:w="851" w:type="dxa"/>
            <w:gridSpan w:val="2"/>
            <w:shd w:val="clear" w:color="auto" w:fill="auto"/>
            <w:vAlign w:val="center"/>
          </w:tcPr>
          <w:p w14:paraId="1C7F6A90" w14:textId="77777777" w:rsidR="004515B9" w:rsidRDefault="004515B9" w:rsidP="00172D15">
            <w:pPr>
              <w:jc w:val="center"/>
            </w:pPr>
            <w:r>
              <w:rPr>
                <w:rFonts w:cstheme="minorHAnsi"/>
              </w:rPr>
              <w:t>24</w:t>
            </w:r>
          </w:p>
        </w:tc>
        <w:tc>
          <w:tcPr>
            <w:tcW w:w="1413" w:type="dxa"/>
            <w:shd w:val="clear" w:color="auto" w:fill="auto"/>
            <w:vAlign w:val="center"/>
          </w:tcPr>
          <w:p w14:paraId="5F27C4B1" w14:textId="1EC1A18E" w:rsidR="004515B9" w:rsidRDefault="004515B9" w:rsidP="00172D15">
            <w:pPr>
              <w:jc w:val="center"/>
              <w:rPr>
                <w:rFonts w:ascii="Calibri" w:eastAsia="Calibri" w:hAnsi="Calibri" w:cstheme="minorHAnsi"/>
              </w:rPr>
            </w:pPr>
          </w:p>
        </w:tc>
        <w:tc>
          <w:tcPr>
            <w:tcW w:w="1408" w:type="dxa"/>
            <w:shd w:val="clear" w:color="auto" w:fill="auto"/>
            <w:vAlign w:val="center"/>
          </w:tcPr>
          <w:p w14:paraId="13B1A4DA" w14:textId="62096DAE" w:rsidR="004515B9" w:rsidRDefault="004515B9" w:rsidP="00172D15">
            <w:pPr>
              <w:jc w:val="center"/>
              <w:rPr>
                <w:rFonts w:ascii="Calibri" w:eastAsia="Calibri" w:hAnsi="Calibri" w:cstheme="minorHAnsi"/>
              </w:rPr>
            </w:pPr>
          </w:p>
        </w:tc>
      </w:tr>
      <w:tr w:rsidR="004515B9" w14:paraId="039CC7CE" w14:textId="77777777" w:rsidTr="004515B9">
        <w:trPr>
          <w:trHeight w:val="8310"/>
        </w:trPr>
        <w:tc>
          <w:tcPr>
            <w:tcW w:w="735" w:type="dxa"/>
            <w:shd w:val="clear" w:color="auto" w:fill="auto"/>
            <w:vAlign w:val="center"/>
          </w:tcPr>
          <w:p w14:paraId="30D2AEC2" w14:textId="77777777" w:rsidR="004515B9" w:rsidRDefault="004515B9" w:rsidP="00172D15">
            <w:pPr>
              <w:jc w:val="center"/>
              <w:rPr>
                <w:b/>
                <w:bCs/>
                <w:sz w:val="20"/>
              </w:rPr>
            </w:pPr>
            <w:r>
              <w:rPr>
                <w:b/>
                <w:bCs/>
                <w:sz w:val="20"/>
              </w:rPr>
              <w:lastRenderedPageBreak/>
              <w:t>03</w:t>
            </w:r>
          </w:p>
        </w:tc>
        <w:tc>
          <w:tcPr>
            <w:tcW w:w="1122" w:type="dxa"/>
            <w:shd w:val="clear" w:color="auto" w:fill="auto"/>
            <w:vAlign w:val="center"/>
          </w:tcPr>
          <w:p w14:paraId="1D871D86" w14:textId="77777777" w:rsidR="004515B9" w:rsidRDefault="004515B9" w:rsidP="00172D15">
            <w:pPr>
              <w:pStyle w:val="PargrafodaLista1"/>
              <w:tabs>
                <w:tab w:val="left" w:pos="567"/>
              </w:tabs>
              <w:spacing w:after="0" w:line="240" w:lineRule="auto"/>
              <w:ind w:left="0"/>
              <w:jc w:val="center"/>
            </w:pPr>
            <w:r>
              <w:rPr>
                <w:sz w:val="20"/>
              </w:rPr>
              <w:t>466085</w:t>
            </w:r>
          </w:p>
        </w:tc>
        <w:tc>
          <w:tcPr>
            <w:tcW w:w="6571" w:type="dxa"/>
            <w:shd w:val="clear" w:color="auto" w:fill="auto"/>
            <w:vAlign w:val="center"/>
          </w:tcPr>
          <w:p w14:paraId="6384575F" w14:textId="77777777" w:rsidR="004515B9" w:rsidRDefault="004515B9" w:rsidP="00172D15">
            <w:pPr>
              <w:pStyle w:val="PargrafodaLista1"/>
              <w:tabs>
                <w:tab w:val="left" w:pos="0"/>
                <w:tab w:val="left" w:pos="480"/>
              </w:tabs>
              <w:overflowPunct w:val="0"/>
              <w:snapToGrid w:val="0"/>
              <w:spacing w:after="0" w:line="240" w:lineRule="auto"/>
              <w:ind w:left="0"/>
              <w:jc w:val="both"/>
              <w:rPr>
                <w:sz w:val="17"/>
                <w:szCs w:val="17"/>
              </w:rPr>
            </w:pPr>
            <w:r>
              <w:rPr>
                <w:rFonts w:eastAsia="Calibri"/>
                <w:b/>
                <w:bCs/>
                <w:color w:val="000000"/>
                <w:kern w:val="2"/>
                <w:sz w:val="17"/>
                <w:szCs w:val="17"/>
              </w:rPr>
              <w:t>01 veículo Leve com carroceria</w:t>
            </w:r>
            <w:r>
              <w:rPr>
                <w:rFonts w:eastAsia="Calibri"/>
                <w:color w:val="000000"/>
                <w:kern w:val="2"/>
                <w:sz w:val="17"/>
                <w:szCs w:val="17"/>
              </w:rPr>
              <w:t xml:space="preserve">. Com capacidade para 02 pessoas, motorização mínima 1.4, direção hidráulica, ar condicionado. Veículo com a função para suporte a equipes da iluminação pública, utilizado para serviços de escadas, vielas, becos e também para utilização de marcação de pontos a realizar manutenção, com todos equipamentos obrigatórios pelo DETRAN, com motorista, eletricista, combustível e manutenção total por conta da contratada. Veículo, com Lona, </w:t>
            </w:r>
            <w:r>
              <w:rPr>
                <w:rFonts w:eastAsia="Calibri"/>
                <w:b/>
                <w:bCs/>
                <w:color w:val="000000"/>
                <w:kern w:val="2"/>
                <w:sz w:val="17"/>
                <w:szCs w:val="17"/>
              </w:rPr>
              <w:t>com no máximo 05 (cinco) anos de utilização.</w:t>
            </w:r>
          </w:p>
          <w:p w14:paraId="6718D278"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Conjunto de ferramentas e equipamentos;</w:t>
            </w:r>
          </w:p>
          <w:p w14:paraId="3E4F2235"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Rastreamento e GPS para monitoramento em tempo real pela Contratante;</w:t>
            </w:r>
          </w:p>
          <w:p w14:paraId="7CE01235"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02 (dois) operador/motorista devidamente habilitados;</w:t>
            </w:r>
          </w:p>
          <w:p w14:paraId="3B277BFB"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 xml:space="preserve">02 (dois) eletricistas com todos os cursos e </w:t>
            </w:r>
            <w:proofErr w:type="spellStart"/>
            <w:r>
              <w:rPr>
                <w:rFonts w:ascii="Calibri" w:eastAsia="SimSun" w:hAnsi="Calibri" w:cs="Calibri"/>
                <w:color w:val="000000"/>
                <w:sz w:val="17"/>
                <w:szCs w:val="17"/>
              </w:rPr>
              <w:t>NR’s</w:t>
            </w:r>
            <w:proofErr w:type="spellEnd"/>
            <w:r>
              <w:rPr>
                <w:rFonts w:ascii="Calibri" w:eastAsia="SimSun" w:hAnsi="Calibri" w:cs="Calibri"/>
                <w:color w:val="000000"/>
                <w:sz w:val="17"/>
                <w:szCs w:val="17"/>
              </w:rPr>
              <w:t xml:space="preserve"> necessárias para manutenções de iluminação pública; </w:t>
            </w:r>
          </w:p>
          <w:p w14:paraId="74CC286B"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 xml:space="preserve">Jornada de trabalho segunda a sexta, entre 07h00min e 16h00min e das 19h00min </w:t>
            </w:r>
            <w:proofErr w:type="spellStart"/>
            <w:r>
              <w:rPr>
                <w:rFonts w:ascii="Calibri" w:eastAsia="SimSun" w:hAnsi="Calibri" w:cs="Calibri"/>
                <w:color w:val="000000"/>
                <w:sz w:val="17"/>
                <w:szCs w:val="17"/>
              </w:rPr>
              <w:t>as</w:t>
            </w:r>
            <w:proofErr w:type="spellEnd"/>
            <w:r>
              <w:rPr>
                <w:rFonts w:ascii="Calibri" w:eastAsia="SimSun" w:hAnsi="Calibri" w:cs="Calibri"/>
                <w:color w:val="000000"/>
                <w:sz w:val="17"/>
                <w:szCs w:val="17"/>
              </w:rPr>
              <w:t xml:space="preserve"> 04h00min;</w:t>
            </w:r>
          </w:p>
          <w:p w14:paraId="573781B6"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Fornecimento de manutenção dos caminhões;</w:t>
            </w:r>
          </w:p>
          <w:p w14:paraId="0778123D"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Fornecimento de combustível;</w:t>
            </w:r>
          </w:p>
          <w:p w14:paraId="24606FF3" w14:textId="77777777" w:rsidR="004515B9" w:rsidRDefault="004515B9" w:rsidP="004515B9">
            <w:pPr>
              <w:numPr>
                <w:ilvl w:val="0"/>
                <w:numId w:val="3"/>
              </w:numPr>
              <w:tabs>
                <w:tab w:val="left" w:pos="0"/>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Seguro contra terceiros;</w:t>
            </w:r>
          </w:p>
          <w:p w14:paraId="22B38330" w14:textId="77777777" w:rsidR="004515B9" w:rsidRDefault="004515B9" w:rsidP="004515B9">
            <w:pPr>
              <w:numPr>
                <w:ilvl w:val="0"/>
                <w:numId w:val="3"/>
              </w:numPr>
              <w:tabs>
                <w:tab w:val="left" w:pos="420"/>
              </w:tabs>
              <w:suppressAutoHyphens/>
              <w:overflowPunct w:val="0"/>
              <w:snapToGrid w:val="0"/>
              <w:rPr>
                <w:rFonts w:ascii="Calibri" w:hAnsi="Calibri"/>
                <w:sz w:val="17"/>
                <w:szCs w:val="17"/>
              </w:rPr>
            </w:pPr>
            <w:r>
              <w:rPr>
                <w:rFonts w:ascii="Calibri" w:eastAsia="SimSun" w:hAnsi="Calibri" w:cs="Calibri"/>
                <w:color w:val="000000"/>
                <w:sz w:val="17"/>
                <w:szCs w:val="17"/>
              </w:rPr>
              <w:t>Prazo de execução de 02 (dois) anos</w:t>
            </w:r>
          </w:p>
          <w:p w14:paraId="5BBC8DF8" w14:textId="77777777" w:rsidR="004515B9" w:rsidRDefault="004515B9" w:rsidP="004515B9">
            <w:pPr>
              <w:numPr>
                <w:ilvl w:val="0"/>
                <w:numId w:val="3"/>
              </w:numPr>
              <w:tabs>
                <w:tab w:val="left" w:pos="0"/>
                <w:tab w:val="left" w:pos="420"/>
              </w:tabs>
              <w:suppressAutoHyphens/>
              <w:overflowPunct w:val="0"/>
              <w:snapToGrid w:val="0"/>
              <w:contextualSpacing/>
              <w:rPr>
                <w:rFonts w:ascii="Calibri" w:hAnsi="Calibri" w:cs="Calibri"/>
                <w:sz w:val="17"/>
                <w:szCs w:val="17"/>
              </w:rPr>
            </w:pPr>
            <w:r>
              <w:rPr>
                <w:rFonts w:ascii="Calibri" w:eastAsia="Calibri" w:hAnsi="Calibri" w:cstheme="minorHAnsi"/>
                <w:b/>
                <w:bCs/>
                <w:color w:val="000000"/>
                <w:kern w:val="2"/>
                <w:sz w:val="17"/>
                <w:szCs w:val="17"/>
              </w:rPr>
              <w:t>A Contratada deverá dispor de garagem/galpão para estacionamento dos veículos.</w:t>
            </w:r>
          </w:p>
        </w:tc>
        <w:tc>
          <w:tcPr>
            <w:tcW w:w="1183" w:type="dxa"/>
            <w:shd w:val="clear" w:color="auto" w:fill="auto"/>
            <w:vAlign w:val="center"/>
          </w:tcPr>
          <w:p w14:paraId="6B9F5283" w14:textId="77777777" w:rsidR="004515B9" w:rsidRDefault="004515B9" w:rsidP="00172D15">
            <w:pPr>
              <w:jc w:val="center"/>
              <w:rPr>
                <w:rFonts w:cstheme="minorHAnsi"/>
                <w:sz w:val="16"/>
                <w:szCs w:val="16"/>
              </w:rPr>
            </w:pPr>
          </w:p>
        </w:tc>
        <w:tc>
          <w:tcPr>
            <w:tcW w:w="815" w:type="dxa"/>
            <w:shd w:val="clear" w:color="auto" w:fill="auto"/>
            <w:vAlign w:val="center"/>
          </w:tcPr>
          <w:p w14:paraId="5A2D4940" w14:textId="77777777" w:rsidR="004515B9" w:rsidRDefault="004515B9" w:rsidP="00172D15">
            <w:pPr>
              <w:jc w:val="center"/>
              <w:rPr>
                <w:rFonts w:cstheme="minorHAnsi"/>
                <w:szCs w:val="24"/>
              </w:rPr>
            </w:pPr>
            <w:r>
              <w:rPr>
                <w:rFonts w:cstheme="minorHAnsi"/>
              </w:rPr>
              <w:t>Meses</w:t>
            </w:r>
          </w:p>
        </w:tc>
        <w:tc>
          <w:tcPr>
            <w:tcW w:w="851" w:type="dxa"/>
            <w:gridSpan w:val="2"/>
            <w:shd w:val="clear" w:color="auto" w:fill="auto"/>
            <w:vAlign w:val="center"/>
          </w:tcPr>
          <w:p w14:paraId="165FF831" w14:textId="77777777" w:rsidR="004515B9" w:rsidRDefault="004515B9" w:rsidP="00172D15">
            <w:pPr>
              <w:jc w:val="center"/>
            </w:pPr>
            <w:r>
              <w:rPr>
                <w:rFonts w:cstheme="minorHAnsi"/>
              </w:rPr>
              <w:t>24</w:t>
            </w:r>
          </w:p>
        </w:tc>
        <w:tc>
          <w:tcPr>
            <w:tcW w:w="1413" w:type="dxa"/>
            <w:shd w:val="clear" w:color="auto" w:fill="auto"/>
            <w:vAlign w:val="center"/>
          </w:tcPr>
          <w:p w14:paraId="7AC11E67" w14:textId="3AD5AC40" w:rsidR="004515B9" w:rsidRDefault="004515B9" w:rsidP="00172D15">
            <w:pPr>
              <w:jc w:val="center"/>
              <w:rPr>
                <w:rFonts w:ascii="Calibri" w:eastAsia="Calibri" w:hAnsi="Calibri" w:cstheme="minorHAnsi"/>
              </w:rPr>
            </w:pPr>
          </w:p>
        </w:tc>
        <w:tc>
          <w:tcPr>
            <w:tcW w:w="1408" w:type="dxa"/>
            <w:shd w:val="clear" w:color="auto" w:fill="auto"/>
            <w:vAlign w:val="center"/>
          </w:tcPr>
          <w:p w14:paraId="5DB854DF" w14:textId="055F79F0" w:rsidR="004515B9" w:rsidRDefault="004515B9" w:rsidP="00172D15">
            <w:pPr>
              <w:jc w:val="center"/>
              <w:rPr>
                <w:rFonts w:ascii="Calibri" w:eastAsia="Calibri" w:hAnsi="Calibri" w:cstheme="minorHAnsi"/>
              </w:rPr>
            </w:pPr>
          </w:p>
        </w:tc>
      </w:tr>
      <w:tr w:rsidR="004515B9" w14:paraId="65290EA8" w14:textId="77777777" w:rsidTr="004515B9">
        <w:trPr>
          <w:trHeight w:val="1141"/>
        </w:trPr>
        <w:tc>
          <w:tcPr>
            <w:tcW w:w="735" w:type="dxa"/>
            <w:shd w:val="clear" w:color="auto" w:fill="auto"/>
            <w:vAlign w:val="center"/>
          </w:tcPr>
          <w:p w14:paraId="30A9E6AE" w14:textId="77777777" w:rsidR="004515B9" w:rsidRDefault="004515B9" w:rsidP="00172D15">
            <w:pPr>
              <w:jc w:val="center"/>
              <w:rPr>
                <w:b/>
                <w:bCs/>
                <w:sz w:val="20"/>
              </w:rPr>
            </w:pPr>
            <w:r>
              <w:rPr>
                <w:b/>
                <w:bCs/>
                <w:sz w:val="20"/>
              </w:rPr>
              <w:lastRenderedPageBreak/>
              <w:t>04</w:t>
            </w:r>
          </w:p>
        </w:tc>
        <w:tc>
          <w:tcPr>
            <w:tcW w:w="1122" w:type="dxa"/>
            <w:shd w:val="clear" w:color="auto" w:fill="auto"/>
            <w:vAlign w:val="center"/>
          </w:tcPr>
          <w:p w14:paraId="01036793" w14:textId="77777777" w:rsidR="004515B9" w:rsidRDefault="004515B9" w:rsidP="00172D15">
            <w:pPr>
              <w:pStyle w:val="PargrafodaLista1"/>
              <w:tabs>
                <w:tab w:val="left" w:pos="567"/>
              </w:tabs>
              <w:spacing w:after="0" w:line="240" w:lineRule="auto"/>
              <w:ind w:left="0"/>
              <w:jc w:val="center"/>
            </w:pPr>
            <w:r>
              <w:rPr>
                <w:rFonts w:eastAsia="sans-serif"/>
                <w:color w:val="000000" w:themeColor="text1"/>
                <w:sz w:val="20"/>
                <w:szCs w:val="20"/>
                <w:shd w:val="clear" w:color="auto" w:fill="FFFFFF"/>
              </w:rPr>
              <w:t>213</w:t>
            </w:r>
          </w:p>
        </w:tc>
        <w:tc>
          <w:tcPr>
            <w:tcW w:w="6571" w:type="dxa"/>
            <w:shd w:val="clear" w:color="auto" w:fill="auto"/>
            <w:vAlign w:val="center"/>
          </w:tcPr>
          <w:p w14:paraId="7AA91504" w14:textId="77777777" w:rsidR="004515B9" w:rsidRPr="00F554C8" w:rsidRDefault="004515B9" w:rsidP="00172D15">
            <w:pPr>
              <w:pStyle w:val="PargrafodaLista1"/>
              <w:tabs>
                <w:tab w:val="left" w:pos="0"/>
                <w:tab w:val="left" w:pos="480"/>
              </w:tabs>
              <w:overflowPunct w:val="0"/>
              <w:snapToGrid w:val="0"/>
              <w:spacing w:after="0" w:line="240" w:lineRule="auto"/>
              <w:ind w:left="0"/>
              <w:jc w:val="both"/>
              <w:rPr>
                <w:sz w:val="20"/>
                <w:szCs w:val="20"/>
              </w:rPr>
            </w:pPr>
            <w:r w:rsidRPr="00F554C8">
              <w:rPr>
                <w:rFonts w:eastAsia="Calibri" w:cstheme="minorHAnsi"/>
                <w:color w:val="000000"/>
                <w:spacing w:val="-12"/>
                <w:kern w:val="2"/>
                <w:sz w:val="20"/>
                <w:szCs w:val="20"/>
              </w:rPr>
              <w:t xml:space="preserve">Profissional Habilitado com Responsabilidade Técnica pertinente ao objeto licitado, </w:t>
            </w:r>
            <w:r w:rsidRPr="00F554C8">
              <w:rPr>
                <w:rFonts w:eastAsia="Calibri" w:cstheme="minorHAnsi"/>
                <w:b/>
                <w:bCs/>
                <w:color w:val="000000"/>
                <w:spacing w:val="-12"/>
                <w:kern w:val="2"/>
                <w:sz w:val="20"/>
                <w:szCs w:val="20"/>
              </w:rPr>
              <w:t>engenheiro eletricista</w:t>
            </w:r>
          </w:p>
        </w:tc>
        <w:tc>
          <w:tcPr>
            <w:tcW w:w="1183" w:type="dxa"/>
            <w:shd w:val="clear" w:color="auto" w:fill="auto"/>
            <w:vAlign w:val="center"/>
          </w:tcPr>
          <w:p w14:paraId="43983782" w14:textId="77777777" w:rsidR="004515B9" w:rsidRDefault="004515B9" w:rsidP="00172D15">
            <w:pPr>
              <w:jc w:val="center"/>
              <w:rPr>
                <w:rFonts w:cstheme="minorHAnsi"/>
                <w:sz w:val="16"/>
                <w:szCs w:val="16"/>
              </w:rPr>
            </w:pPr>
          </w:p>
        </w:tc>
        <w:tc>
          <w:tcPr>
            <w:tcW w:w="815" w:type="dxa"/>
            <w:shd w:val="clear" w:color="auto" w:fill="auto"/>
            <w:vAlign w:val="center"/>
          </w:tcPr>
          <w:p w14:paraId="419661C0" w14:textId="77777777" w:rsidR="004515B9" w:rsidRDefault="004515B9" w:rsidP="00172D15">
            <w:pPr>
              <w:jc w:val="center"/>
              <w:rPr>
                <w:rFonts w:cstheme="minorHAnsi"/>
                <w:szCs w:val="24"/>
              </w:rPr>
            </w:pPr>
            <w:r>
              <w:rPr>
                <w:rFonts w:cstheme="minorHAnsi"/>
              </w:rPr>
              <w:t>Meses</w:t>
            </w:r>
          </w:p>
        </w:tc>
        <w:tc>
          <w:tcPr>
            <w:tcW w:w="851" w:type="dxa"/>
            <w:gridSpan w:val="2"/>
            <w:shd w:val="clear" w:color="auto" w:fill="auto"/>
            <w:vAlign w:val="center"/>
          </w:tcPr>
          <w:p w14:paraId="4130CF54" w14:textId="77777777" w:rsidR="004515B9" w:rsidRDefault="004515B9" w:rsidP="00172D15">
            <w:pPr>
              <w:jc w:val="center"/>
            </w:pPr>
            <w:r>
              <w:rPr>
                <w:rFonts w:cstheme="minorHAnsi"/>
              </w:rPr>
              <w:t>24</w:t>
            </w:r>
          </w:p>
        </w:tc>
        <w:tc>
          <w:tcPr>
            <w:tcW w:w="1413" w:type="dxa"/>
            <w:shd w:val="clear" w:color="auto" w:fill="auto"/>
            <w:vAlign w:val="center"/>
          </w:tcPr>
          <w:p w14:paraId="088E956C" w14:textId="0E7AE8FC" w:rsidR="004515B9" w:rsidRDefault="004515B9" w:rsidP="00172D15">
            <w:pPr>
              <w:jc w:val="center"/>
              <w:rPr>
                <w:rFonts w:ascii="Calibri" w:eastAsia="Calibri" w:hAnsi="Calibri" w:cstheme="minorHAnsi"/>
              </w:rPr>
            </w:pPr>
          </w:p>
        </w:tc>
        <w:tc>
          <w:tcPr>
            <w:tcW w:w="1408" w:type="dxa"/>
            <w:shd w:val="clear" w:color="auto" w:fill="auto"/>
            <w:vAlign w:val="center"/>
          </w:tcPr>
          <w:p w14:paraId="610703C9" w14:textId="323DF8B4" w:rsidR="004515B9" w:rsidRDefault="004515B9" w:rsidP="00172D15">
            <w:pPr>
              <w:jc w:val="center"/>
              <w:rPr>
                <w:rFonts w:ascii="Calibri" w:eastAsia="Calibri" w:hAnsi="Calibri" w:cstheme="minorHAnsi"/>
              </w:rPr>
            </w:pPr>
          </w:p>
        </w:tc>
      </w:tr>
      <w:tr w:rsidR="004515B9" w14:paraId="4161ABA5" w14:textId="77777777" w:rsidTr="004515B9">
        <w:trPr>
          <w:trHeight w:val="1539"/>
        </w:trPr>
        <w:tc>
          <w:tcPr>
            <w:tcW w:w="735" w:type="dxa"/>
            <w:shd w:val="clear" w:color="auto" w:fill="auto"/>
            <w:vAlign w:val="center"/>
          </w:tcPr>
          <w:p w14:paraId="73243EA9" w14:textId="77777777" w:rsidR="004515B9" w:rsidRDefault="004515B9" w:rsidP="00172D15">
            <w:pPr>
              <w:jc w:val="center"/>
              <w:rPr>
                <w:b/>
                <w:bCs/>
                <w:sz w:val="20"/>
              </w:rPr>
            </w:pPr>
            <w:r>
              <w:rPr>
                <w:b/>
                <w:bCs/>
                <w:sz w:val="20"/>
              </w:rPr>
              <w:t>05</w:t>
            </w:r>
          </w:p>
        </w:tc>
        <w:tc>
          <w:tcPr>
            <w:tcW w:w="1122" w:type="dxa"/>
            <w:shd w:val="clear" w:color="auto" w:fill="auto"/>
            <w:vAlign w:val="center"/>
          </w:tcPr>
          <w:p w14:paraId="5084CE5B" w14:textId="77777777" w:rsidR="004515B9" w:rsidRDefault="004515B9" w:rsidP="00172D15">
            <w:pPr>
              <w:pStyle w:val="PargrafodaLista1"/>
              <w:tabs>
                <w:tab w:val="left" w:pos="567"/>
              </w:tabs>
              <w:spacing w:after="0" w:line="240" w:lineRule="auto"/>
              <w:ind w:left="0"/>
              <w:jc w:val="center"/>
            </w:pPr>
            <w:r>
              <w:rPr>
                <w:b/>
                <w:bCs/>
                <w:sz w:val="20"/>
                <w:szCs w:val="24"/>
              </w:rPr>
              <w:t>17825</w:t>
            </w:r>
          </w:p>
        </w:tc>
        <w:tc>
          <w:tcPr>
            <w:tcW w:w="6571" w:type="dxa"/>
            <w:shd w:val="clear" w:color="auto" w:fill="auto"/>
            <w:vAlign w:val="center"/>
          </w:tcPr>
          <w:p w14:paraId="11ED67BB" w14:textId="77777777" w:rsidR="004515B9" w:rsidRPr="00F554C8" w:rsidRDefault="004515B9" w:rsidP="00172D15">
            <w:pPr>
              <w:pStyle w:val="PargrafodaLista1"/>
              <w:tabs>
                <w:tab w:val="left" w:pos="0"/>
                <w:tab w:val="left" w:pos="480"/>
              </w:tabs>
              <w:overflowPunct w:val="0"/>
              <w:snapToGrid w:val="0"/>
              <w:spacing w:after="0" w:line="240" w:lineRule="auto"/>
              <w:ind w:left="0"/>
              <w:jc w:val="both"/>
              <w:rPr>
                <w:sz w:val="20"/>
                <w:szCs w:val="20"/>
              </w:rPr>
            </w:pPr>
            <w:bookmarkStart w:id="2" w:name="__DdeLink__3774_3593443539"/>
            <w:r w:rsidRPr="00F554C8">
              <w:rPr>
                <w:rFonts w:eastAsia="Calibri" w:cstheme="minorHAnsi"/>
                <w:color w:val="000000"/>
                <w:spacing w:val="-12"/>
                <w:kern w:val="2"/>
                <w:sz w:val="20"/>
                <w:szCs w:val="20"/>
              </w:rPr>
              <w:t xml:space="preserve">Profissional Habilitado na área de </w:t>
            </w:r>
            <w:r w:rsidRPr="00F554C8">
              <w:rPr>
                <w:rFonts w:eastAsia="Calibri" w:cstheme="minorHAnsi"/>
                <w:b/>
                <w:bCs/>
                <w:color w:val="000000"/>
                <w:spacing w:val="-12"/>
                <w:kern w:val="2"/>
                <w:sz w:val="20"/>
                <w:szCs w:val="20"/>
              </w:rPr>
              <w:t xml:space="preserve">Segurança do Trabalho </w:t>
            </w:r>
            <w:r w:rsidRPr="00F554C8">
              <w:rPr>
                <w:rFonts w:eastAsia="Calibri" w:cstheme="minorHAnsi"/>
                <w:color w:val="000000"/>
                <w:spacing w:val="-12"/>
                <w:kern w:val="2"/>
                <w:sz w:val="20"/>
                <w:szCs w:val="20"/>
              </w:rPr>
              <w:t xml:space="preserve">devidamente registrado no órgão competente. </w:t>
            </w:r>
            <w:bookmarkEnd w:id="2"/>
          </w:p>
        </w:tc>
        <w:tc>
          <w:tcPr>
            <w:tcW w:w="1183" w:type="dxa"/>
            <w:shd w:val="clear" w:color="auto" w:fill="auto"/>
            <w:vAlign w:val="center"/>
          </w:tcPr>
          <w:p w14:paraId="5BB12F46" w14:textId="77777777" w:rsidR="004515B9" w:rsidRDefault="004515B9" w:rsidP="00172D15">
            <w:pPr>
              <w:jc w:val="center"/>
              <w:rPr>
                <w:rFonts w:cstheme="minorHAnsi"/>
                <w:sz w:val="16"/>
                <w:szCs w:val="16"/>
              </w:rPr>
            </w:pPr>
          </w:p>
        </w:tc>
        <w:tc>
          <w:tcPr>
            <w:tcW w:w="815" w:type="dxa"/>
            <w:shd w:val="clear" w:color="auto" w:fill="auto"/>
            <w:vAlign w:val="center"/>
          </w:tcPr>
          <w:p w14:paraId="376F6F11" w14:textId="77777777" w:rsidR="004515B9" w:rsidRDefault="004515B9" w:rsidP="00172D15">
            <w:pPr>
              <w:jc w:val="center"/>
              <w:rPr>
                <w:rFonts w:cstheme="minorHAnsi"/>
                <w:szCs w:val="24"/>
              </w:rPr>
            </w:pPr>
            <w:r>
              <w:rPr>
                <w:rFonts w:cstheme="minorHAnsi"/>
              </w:rPr>
              <w:t>Meses</w:t>
            </w:r>
          </w:p>
        </w:tc>
        <w:tc>
          <w:tcPr>
            <w:tcW w:w="851" w:type="dxa"/>
            <w:gridSpan w:val="2"/>
            <w:shd w:val="clear" w:color="auto" w:fill="auto"/>
            <w:vAlign w:val="center"/>
          </w:tcPr>
          <w:p w14:paraId="4904A276" w14:textId="77777777" w:rsidR="004515B9" w:rsidRDefault="004515B9" w:rsidP="00172D15">
            <w:pPr>
              <w:jc w:val="center"/>
            </w:pPr>
            <w:r>
              <w:rPr>
                <w:rFonts w:cstheme="minorHAnsi"/>
              </w:rPr>
              <w:t>24</w:t>
            </w:r>
          </w:p>
        </w:tc>
        <w:tc>
          <w:tcPr>
            <w:tcW w:w="1413" w:type="dxa"/>
            <w:shd w:val="clear" w:color="auto" w:fill="auto"/>
            <w:vAlign w:val="center"/>
          </w:tcPr>
          <w:p w14:paraId="51D9670D" w14:textId="2FC6647B" w:rsidR="004515B9" w:rsidRDefault="004515B9" w:rsidP="00172D15">
            <w:pPr>
              <w:jc w:val="center"/>
              <w:rPr>
                <w:rFonts w:ascii="Calibri" w:eastAsia="Calibri" w:hAnsi="Calibri" w:cstheme="minorHAnsi"/>
              </w:rPr>
            </w:pPr>
          </w:p>
        </w:tc>
        <w:tc>
          <w:tcPr>
            <w:tcW w:w="1408" w:type="dxa"/>
            <w:shd w:val="clear" w:color="auto" w:fill="auto"/>
            <w:vAlign w:val="center"/>
          </w:tcPr>
          <w:p w14:paraId="1C5343ED" w14:textId="1C48CBFD" w:rsidR="004515B9" w:rsidRDefault="004515B9" w:rsidP="00172D15">
            <w:pPr>
              <w:jc w:val="center"/>
              <w:rPr>
                <w:rFonts w:ascii="Calibri" w:eastAsia="Calibri" w:hAnsi="Calibri" w:cstheme="minorHAnsi"/>
              </w:rPr>
            </w:pPr>
          </w:p>
        </w:tc>
      </w:tr>
      <w:tr w:rsidR="004515B9" w14:paraId="3B4A6B25" w14:textId="77777777" w:rsidTr="004515B9">
        <w:trPr>
          <w:trHeight w:val="389"/>
        </w:trPr>
        <w:tc>
          <w:tcPr>
            <w:tcW w:w="11263" w:type="dxa"/>
            <w:gridSpan w:val="6"/>
            <w:tcBorders>
              <w:right w:val="nil"/>
            </w:tcBorders>
            <w:shd w:val="clear" w:color="auto" w:fill="auto"/>
            <w:vAlign w:val="center"/>
          </w:tcPr>
          <w:p w14:paraId="5B02BCE5" w14:textId="77777777" w:rsidR="004515B9" w:rsidRDefault="004515B9" w:rsidP="00172D15">
            <w:pPr>
              <w:jc w:val="right"/>
              <w:rPr>
                <w:b/>
                <w:bCs/>
              </w:rPr>
            </w:pPr>
            <w:r>
              <w:rPr>
                <w:b/>
                <w:bCs/>
              </w:rPr>
              <w:t>TOTAL</w:t>
            </w:r>
          </w:p>
        </w:tc>
        <w:tc>
          <w:tcPr>
            <w:tcW w:w="2835" w:type="dxa"/>
            <w:gridSpan w:val="3"/>
            <w:shd w:val="clear" w:color="auto" w:fill="auto"/>
            <w:vAlign w:val="center"/>
          </w:tcPr>
          <w:p w14:paraId="131582DF" w14:textId="5A236945" w:rsidR="004515B9" w:rsidRDefault="004515B9" w:rsidP="00172D15"/>
        </w:tc>
      </w:tr>
    </w:tbl>
    <w:p w14:paraId="04AA7509" w14:textId="77777777" w:rsidR="004515B9" w:rsidRDefault="004515B9" w:rsidP="007A67F8">
      <w:pPr>
        <w:rPr>
          <w:rFonts w:ascii="Azo Sans Lt" w:hAnsi="Azo Sans Lt" w:cstheme="minorHAnsi"/>
          <w:b/>
          <w:sz w:val="22"/>
        </w:rPr>
      </w:pPr>
    </w:p>
    <w:p w14:paraId="40B3BD4C" w14:textId="7D4D30BA" w:rsidR="007A67F8" w:rsidRDefault="007A67F8" w:rsidP="007A67F8">
      <w:pPr>
        <w:rPr>
          <w:rFonts w:ascii="Azo Sans Lt" w:hAnsi="Azo Sans Lt" w:cstheme="minorHAnsi"/>
          <w:b/>
          <w:sz w:val="22"/>
        </w:rPr>
      </w:pPr>
      <w:r w:rsidRPr="000C1096">
        <w:rPr>
          <w:rFonts w:ascii="Azo Sans Lt" w:hAnsi="Azo Sans Lt" w:cstheme="minorHAnsi"/>
          <w:b/>
          <w:sz w:val="22"/>
        </w:rPr>
        <w:t>Informar Valor total R$...</w:t>
      </w:r>
    </w:p>
    <w:p w14:paraId="15533EFE" w14:textId="77777777" w:rsidR="004515B9" w:rsidRDefault="004515B9" w:rsidP="007A67F8">
      <w:pPr>
        <w:rPr>
          <w:rFonts w:ascii="Azo Sans Lt" w:hAnsi="Azo Sans Lt" w:cstheme="minorHAnsi"/>
          <w:b/>
          <w:sz w:val="22"/>
        </w:rPr>
      </w:pPr>
    </w:p>
    <w:p w14:paraId="0B730D2D" w14:textId="35A44DA5" w:rsidR="002D4136" w:rsidRDefault="002D4136" w:rsidP="007A67F8">
      <w:pPr>
        <w:rPr>
          <w:rFonts w:ascii="Azo Sans Lt" w:hAnsi="Azo Sans Lt" w:cstheme="minorHAnsi"/>
          <w:b/>
          <w:sz w:val="22"/>
        </w:rPr>
      </w:pPr>
      <w:r w:rsidRPr="000C1096">
        <w:rPr>
          <w:rFonts w:ascii="Azo Sans Lt" w:hAnsi="Azo Sans Lt" w:cstheme="minorHAnsi"/>
          <w:b/>
          <w:sz w:val="22"/>
        </w:rPr>
        <w:t>Dados bancários:</w:t>
      </w:r>
    </w:p>
    <w:p w14:paraId="7B4395B2" w14:textId="77777777" w:rsidR="004515B9" w:rsidRDefault="004515B9" w:rsidP="007A67F8">
      <w:pPr>
        <w:rPr>
          <w:rFonts w:ascii="Azo Sans Lt" w:hAnsi="Azo Sans Lt" w:cstheme="minorHAnsi"/>
          <w:b/>
          <w:sz w:val="22"/>
        </w:rPr>
      </w:pPr>
    </w:p>
    <w:tbl>
      <w:tblPr>
        <w:tblStyle w:val="Tabelacomgrade"/>
        <w:tblW w:w="5000" w:type="pct"/>
        <w:tblLook w:val="04A0" w:firstRow="1" w:lastRow="0" w:firstColumn="1" w:lastColumn="0" w:noHBand="0" w:noVBand="1"/>
      </w:tblPr>
      <w:tblGrid>
        <w:gridCol w:w="4656"/>
        <w:gridCol w:w="4685"/>
        <w:gridCol w:w="4651"/>
      </w:tblGrid>
      <w:tr w:rsidR="002D4136" w:rsidRPr="000C1096" w14:paraId="22EE3996" w14:textId="77777777" w:rsidTr="002D4136">
        <w:tc>
          <w:tcPr>
            <w:tcW w:w="1664" w:type="pct"/>
          </w:tcPr>
          <w:p w14:paraId="11957692" w14:textId="2F1D644F"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Banco:</w:t>
            </w:r>
          </w:p>
        </w:tc>
        <w:tc>
          <w:tcPr>
            <w:tcW w:w="1674" w:type="pct"/>
          </w:tcPr>
          <w:p w14:paraId="2DF2839A" w14:textId="159DF0E9"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Agência:</w:t>
            </w:r>
          </w:p>
        </w:tc>
        <w:tc>
          <w:tcPr>
            <w:tcW w:w="1662" w:type="pct"/>
          </w:tcPr>
          <w:p w14:paraId="4BAF6623" w14:textId="672FD5B0"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Conta:</w:t>
            </w:r>
          </w:p>
        </w:tc>
      </w:tr>
    </w:tbl>
    <w:p w14:paraId="4A71D703" w14:textId="77777777" w:rsidR="007A67F8" w:rsidRPr="000C1096" w:rsidRDefault="007A67F8" w:rsidP="007A67F8">
      <w:pPr>
        <w:rPr>
          <w:rFonts w:ascii="Azo Sans Lt" w:hAnsi="Azo Sans Lt" w:cstheme="minorHAnsi"/>
          <w:sz w:val="22"/>
        </w:rPr>
      </w:pPr>
    </w:p>
    <w:p w14:paraId="0C527618" w14:textId="2AA5F786" w:rsidR="007A67F8" w:rsidRDefault="007A67F8" w:rsidP="007A67F8">
      <w:pPr>
        <w:pStyle w:val="Corpodetexto"/>
        <w:ind w:left="0" w:firstLine="0"/>
        <w:rPr>
          <w:rFonts w:ascii="Azo Sans Md" w:hAnsi="Azo Sans Md" w:cstheme="minorHAnsi"/>
          <w:b/>
          <w:bCs/>
          <w:sz w:val="22"/>
          <w:szCs w:val="22"/>
        </w:rPr>
      </w:pPr>
      <w:r w:rsidRPr="000C1096">
        <w:rPr>
          <w:rFonts w:ascii="Azo Sans Lt" w:hAnsi="Azo Sans Lt" w:cstheme="minorHAnsi"/>
          <w:sz w:val="22"/>
        </w:rPr>
        <w:t xml:space="preserve">A validade desta proposta é de </w:t>
      </w:r>
      <w:r w:rsidR="002D4136" w:rsidRPr="000C1096">
        <w:rPr>
          <w:rFonts w:ascii="Azo Sans Md" w:hAnsi="Azo Sans Md" w:cstheme="minorHAnsi"/>
          <w:b/>
          <w:bCs/>
          <w:sz w:val="22"/>
          <w:szCs w:val="22"/>
        </w:rPr>
        <w:t>9</w:t>
      </w:r>
      <w:r w:rsidRPr="000C1096">
        <w:rPr>
          <w:rFonts w:ascii="Azo Sans Md" w:hAnsi="Azo Sans Md" w:cstheme="minorHAnsi"/>
          <w:b/>
          <w:bCs/>
          <w:sz w:val="22"/>
          <w:szCs w:val="22"/>
        </w:rPr>
        <w:t xml:space="preserve">0 </w:t>
      </w:r>
      <w:r w:rsidR="002D4136" w:rsidRPr="000C1096">
        <w:rPr>
          <w:rFonts w:ascii="Azo Sans Md" w:hAnsi="Azo Sans Md" w:cstheme="minorHAnsi"/>
          <w:b/>
          <w:bCs/>
          <w:sz w:val="22"/>
          <w:szCs w:val="22"/>
        </w:rPr>
        <w:t>(noventa</w:t>
      </w:r>
      <w:r w:rsidRPr="000C1096">
        <w:rPr>
          <w:rFonts w:ascii="Azo Sans Md" w:hAnsi="Azo Sans Md" w:cstheme="minorHAnsi"/>
          <w:b/>
          <w:bCs/>
          <w:sz w:val="22"/>
          <w:szCs w:val="22"/>
        </w:rPr>
        <w:t xml:space="preserve">) dias </w:t>
      </w:r>
      <w:r w:rsidRPr="000C1096">
        <w:rPr>
          <w:rFonts w:ascii="Azo Sans Lt" w:hAnsi="Azo Sans Lt" w:cstheme="minorHAnsi"/>
          <w:b/>
          <w:sz w:val="22"/>
        </w:rPr>
        <w:t>corridos</w:t>
      </w:r>
      <w:r w:rsidRPr="000C1096">
        <w:rPr>
          <w:rFonts w:ascii="Azo Sans Lt" w:hAnsi="Azo Sans Lt" w:cstheme="minorHAnsi"/>
          <w:sz w:val="22"/>
        </w:rPr>
        <w:t>, contados da data da abertura da sessão pública de</w:t>
      </w:r>
      <w:r w:rsidRPr="000C1096">
        <w:rPr>
          <w:rFonts w:ascii="Azo Sans Md" w:hAnsi="Azo Sans Md" w:cstheme="minorHAnsi"/>
          <w:b/>
          <w:bCs/>
          <w:sz w:val="22"/>
          <w:szCs w:val="22"/>
        </w:rPr>
        <w:t xml:space="preserve"> PREGÃO ELETRÔNICO.</w:t>
      </w:r>
    </w:p>
    <w:p w14:paraId="3C15AB64" w14:textId="77777777" w:rsidR="00CE625C" w:rsidRDefault="00CE625C" w:rsidP="007A67F8">
      <w:pPr>
        <w:pStyle w:val="Corpodetexto"/>
        <w:ind w:left="0" w:firstLine="0"/>
        <w:rPr>
          <w:rFonts w:ascii="Azo Sans Md" w:hAnsi="Azo Sans Md" w:cstheme="minorHAnsi"/>
          <w:b/>
          <w:bCs/>
          <w:sz w:val="22"/>
          <w:szCs w:val="22"/>
        </w:rPr>
      </w:pPr>
    </w:p>
    <w:p w14:paraId="5B604FC1" w14:textId="6AD2B6F0" w:rsidR="00083679" w:rsidRDefault="007A67F8" w:rsidP="007A67F8">
      <w:pPr>
        <w:pStyle w:val="Corpodetexto"/>
        <w:ind w:left="0" w:firstLine="0"/>
        <w:rPr>
          <w:rFonts w:ascii="Azo Sans Lt" w:eastAsiaTheme="minorHAnsi" w:hAnsi="Azo Sans Lt" w:cstheme="minorHAnsi"/>
          <w:b/>
          <w:bCs/>
          <w:sz w:val="22"/>
          <w:szCs w:val="22"/>
          <w:lang w:eastAsia="en-US"/>
        </w:rPr>
      </w:pPr>
      <w:r w:rsidRPr="000C1096">
        <w:rPr>
          <w:rFonts w:ascii="Azo Sans Lt" w:eastAsiaTheme="minorHAnsi" w:hAnsi="Azo Sans Lt" w:cstheme="minorHAnsi"/>
          <w:b/>
          <w:bCs/>
          <w:sz w:val="22"/>
          <w:szCs w:val="22"/>
          <w:lang w:eastAsia="en-US"/>
        </w:rPr>
        <w:t>A apresentação da proposta implicará na plena aceitação das condições estabelecidas neste edital e seus anexos.</w:t>
      </w:r>
    </w:p>
    <w:p w14:paraId="30C0F6F8" w14:textId="75CF6394" w:rsidR="004515B9" w:rsidRDefault="004515B9" w:rsidP="007A67F8">
      <w:pPr>
        <w:pStyle w:val="Corpodetexto"/>
        <w:ind w:left="0" w:firstLine="0"/>
        <w:rPr>
          <w:rFonts w:ascii="Azo Sans Lt" w:eastAsiaTheme="minorHAnsi" w:hAnsi="Azo Sans Lt" w:cstheme="minorHAnsi"/>
          <w:b/>
          <w:bCs/>
          <w:sz w:val="22"/>
          <w:szCs w:val="22"/>
          <w:lang w:eastAsia="en-US"/>
        </w:rPr>
      </w:pPr>
    </w:p>
    <w:p w14:paraId="302C1CA7" w14:textId="77777777" w:rsidR="004515B9" w:rsidRPr="000C1096" w:rsidRDefault="004515B9" w:rsidP="007A67F8">
      <w:pPr>
        <w:pStyle w:val="Corpodetexto"/>
        <w:ind w:left="0" w:firstLine="0"/>
        <w:rPr>
          <w:rFonts w:ascii="Azo Sans Lt" w:eastAsiaTheme="minorHAnsi" w:hAnsi="Azo Sans Lt" w:cstheme="minorHAnsi"/>
          <w:b/>
          <w:bCs/>
          <w:sz w:val="22"/>
          <w:szCs w:val="22"/>
          <w:lang w:eastAsia="en-US"/>
        </w:rPr>
      </w:pPr>
    </w:p>
    <w:p w14:paraId="576EBB6C" w14:textId="1D231E00" w:rsidR="00CE7D0D" w:rsidRDefault="00CE7D0D" w:rsidP="007A67F8">
      <w:pPr>
        <w:pStyle w:val="Corpodetexto"/>
        <w:ind w:left="0" w:firstLine="0"/>
        <w:rPr>
          <w:rFonts w:ascii="Azo Sans Lt" w:eastAsiaTheme="minorHAnsi" w:hAnsi="Azo Sans Lt" w:cstheme="minorHAnsi"/>
          <w:b/>
          <w:bCs/>
          <w:sz w:val="22"/>
          <w:szCs w:val="22"/>
          <w:lang w:eastAsia="en-US"/>
        </w:rPr>
      </w:pPr>
    </w:p>
    <w:p w14:paraId="4F3F3987" w14:textId="3D10DE3C" w:rsidR="007A67F8" w:rsidRPr="000C1096" w:rsidRDefault="007A67F8" w:rsidP="007A67F8">
      <w:pPr>
        <w:spacing w:line="280" w:lineRule="atLeast"/>
        <w:jc w:val="center"/>
        <w:rPr>
          <w:rFonts w:ascii="Azo Sans Lt" w:hAnsi="Azo Sans Lt" w:cstheme="minorHAnsi"/>
          <w:sz w:val="20"/>
        </w:rPr>
      </w:pPr>
      <w:r w:rsidRPr="000C1096">
        <w:rPr>
          <w:rFonts w:ascii="Azo Sans Lt" w:hAnsi="Azo Sans Lt" w:cstheme="minorHAnsi"/>
          <w:sz w:val="20"/>
        </w:rPr>
        <w:t>.............................................................................., ........, ................................... de 202</w:t>
      </w:r>
      <w:r w:rsidR="008E3162">
        <w:rPr>
          <w:rFonts w:ascii="Azo Sans Lt" w:hAnsi="Azo Sans Lt" w:cstheme="minorHAnsi"/>
          <w:sz w:val="20"/>
        </w:rPr>
        <w:t>4</w:t>
      </w:r>
      <w:r w:rsidRPr="000C1096">
        <w:rPr>
          <w:rFonts w:ascii="Azo Sans Lt" w:hAnsi="Azo Sans Lt" w:cstheme="minorHAnsi"/>
          <w:sz w:val="20"/>
        </w:rPr>
        <w:t>.</w:t>
      </w:r>
    </w:p>
    <w:p w14:paraId="4DA42C10" w14:textId="4E190436" w:rsidR="007A67F8" w:rsidRPr="000C1096" w:rsidRDefault="007A67F8" w:rsidP="00974A2C">
      <w:pPr>
        <w:spacing w:line="280" w:lineRule="atLeast"/>
        <w:jc w:val="center"/>
        <w:rPr>
          <w:rFonts w:ascii="Azo Sans Lt" w:hAnsi="Azo Sans Lt" w:cstheme="minorHAnsi"/>
          <w:sz w:val="20"/>
        </w:rPr>
      </w:pPr>
      <w:r w:rsidRPr="000C1096">
        <w:rPr>
          <w:rFonts w:ascii="Azo Sans Lt" w:hAnsi="Azo Sans Lt" w:cstheme="minorHAnsi"/>
          <w:sz w:val="20"/>
        </w:rPr>
        <w:t>Local e Data</w:t>
      </w:r>
    </w:p>
    <w:p w14:paraId="30C36DA0" w14:textId="7043A0BB" w:rsidR="00CE7D0D" w:rsidRDefault="00CE7D0D" w:rsidP="00974A2C">
      <w:pPr>
        <w:spacing w:line="280" w:lineRule="atLeast"/>
        <w:jc w:val="center"/>
        <w:rPr>
          <w:rFonts w:ascii="Azo Sans Lt" w:hAnsi="Azo Sans Lt" w:cstheme="minorHAnsi"/>
          <w:sz w:val="20"/>
        </w:rPr>
      </w:pPr>
    </w:p>
    <w:p w14:paraId="245A7433" w14:textId="77777777" w:rsidR="009355FD" w:rsidRPr="000C1096" w:rsidRDefault="009355FD" w:rsidP="00974A2C">
      <w:pPr>
        <w:spacing w:line="280" w:lineRule="atLeast"/>
        <w:jc w:val="center"/>
        <w:rPr>
          <w:rFonts w:ascii="Azo Sans Lt" w:hAnsi="Azo Sans Lt" w:cstheme="minorHAnsi"/>
          <w:sz w:val="20"/>
        </w:rPr>
      </w:pPr>
    </w:p>
    <w:p w14:paraId="4D4B72FC" w14:textId="77777777" w:rsidR="007B5CD0" w:rsidRPr="000C1096" w:rsidRDefault="007A67F8" w:rsidP="00974A2C">
      <w:pPr>
        <w:pStyle w:val="Corpodetexto"/>
        <w:jc w:val="center"/>
        <w:rPr>
          <w:rFonts w:ascii="Azo Sans Lt" w:hAnsi="Azo Sans Lt" w:cstheme="minorHAnsi"/>
          <w:sz w:val="22"/>
        </w:rPr>
      </w:pPr>
      <w:r w:rsidRPr="000C1096">
        <w:rPr>
          <w:rFonts w:ascii="Azo Sans Lt" w:hAnsi="Azo Sans Lt" w:cstheme="minorHAnsi"/>
          <w:sz w:val="22"/>
        </w:rPr>
        <w:t>Assinatura do Responsável pela Empresa</w:t>
      </w:r>
    </w:p>
    <w:p w14:paraId="60637179" w14:textId="6FC6230F" w:rsidR="00E71587" w:rsidRPr="000C1096" w:rsidRDefault="007A67F8" w:rsidP="007B5CD0">
      <w:pPr>
        <w:pStyle w:val="Corpodetexto"/>
        <w:jc w:val="center"/>
        <w:rPr>
          <w:rFonts w:ascii="Azo Sans Lt" w:hAnsi="Azo Sans Lt" w:cstheme="minorHAnsi"/>
        </w:rPr>
      </w:pPr>
      <w:r w:rsidRPr="000C1096">
        <w:rPr>
          <w:rFonts w:ascii="Azo Sans Lt" w:hAnsi="Azo Sans Lt" w:cstheme="minorHAnsi"/>
          <w:sz w:val="22"/>
        </w:rPr>
        <w:t>(Nome Legível/Cargo)</w:t>
      </w:r>
    </w:p>
    <w:sectPr w:rsidR="00E71587" w:rsidRPr="000C1096" w:rsidSect="004515B9">
      <w:headerReference w:type="default" r:id="rId8"/>
      <w:pgSz w:w="16838" w:h="11906" w:orient="landscape"/>
      <w:pgMar w:top="1418" w:right="1418" w:bottom="1418" w:left="1418" w:header="284"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228F6F" w14:textId="77777777" w:rsidR="009131C7" w:rsidRDefault="009131C7" w:rsidP="007A67F8">
      <w:r>
        <w:separator/>
      </w:r>
    </w:p>
  </w:endnote>
  <w:endnote w:type="continuationSeparator" w:id="0">
    <w:p w14:paraId="796DB55C" w14:textId="77777777" w:rsidR="009131C7" w:rsidRDefault="009131C7" w:rsidP="007A67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G Times (W1)">
    <w:altName w:val="Times New Roman"/>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zo Sans Md">
    <w:panose1 w:val="02000000000000000000"/>
    <w:charset w:val="00"/>
    <w:family w:val="modern"/>
    <w:notTrueType/>
    <w:pitch w:val="variable"/>
    <w:sig w:usb0="00000007" w:usb1="00000000" w:usb2="00000000" w:usb3="00000000" w:csb0="00000093" w:csb1="00000000"/>
  </w:font>
  <w:font w:name="Azo Sans Lt">
    <w:panose1 w:val="02000000000000000000"/>
    <w:charset w:val="00"/>
    <w:family w:val="modern"/>
    <w:notTrueType/>
    <w:pitch w:val="variable"/>
    <w:sig w:usb0="00000007" w:usb1="00000000" w:usb2="00000000" w:usb3="00000000" w:csb0="00000093" w:csb1="00000000"/>
  </w:font>
  <w:font w:name="sans-serif">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F24D29" w14:textId="77777777" w:rsidR="009131C7" w:rsidRDefault="009131C7" w:rsidP="007A67F8">
      <w:r>
        <w:separator/>
      </w:r>
    </w:p>
  </w:footnote>
  <w:footnote w:type="continuationSeparator" w:id="0">
    <w:p w14:paraId="5DB27AC7" w14:textId="77777777" w:rsidR="009131C7" w:rsidRDefault="009131C7" w:rsidP="007A67F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3" w:name="_Hlk163549712"/>
  <w:bookmarkStart w:id="4" w:name="_Hlk163549713"/>
  <w:p w14:paraId="541EB7BD" w14:textId="7308601B" w:rsidR="00E15382" w:rsidRPr="00337932" w:rsidRDefault="00337932" w:rsidP="00337932">
    <w:pPr>
      <w:pStyle w:val="Cabealho"/>
      <w:ind w:left="142" w:hanging="426"/>
    </w:pPr>
    <w:r>
      <w:rPr>
        <w:noProof/>
      </w:rPr>
      <mc:AlternateContent>
        <mc:Choice Requires="wps">
          <w:drawing>
            <wp:anchor distT="0" distB="0" distL="114300" distR="114300" simplePos="0" relativeHeight="251659264" behindDoc="1" locked="0" layoutInCell="1" allowOverlap="1" wp14:anchorId="5CCE1048" wp14:editId="3CA9A03A">
              <wp:simplePos x="0" y="0"/>
              <wp:positionH relativeFrom="column">
                <wp:posOffset>3903603</wp:posOffset>
              </wp:positionH>
              <wp:positionV relativeFrom="paragraph">
                <wp:posOffset>220997</wp:posOffset>
              </wp:positionV>
              <wp:extent cx="1883410" cy="56832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2351723B" w14:textId="77777777" w:rsidR="00337932" w:rsidRDefault="00337932" w:rsidP="00337932">
                          <w:pPr>
                            <w:pStyle w:val="SemEspaamento"/>
                          </w:pPr>
                          <w:r>
                            <w:rPr>
                              <w:rFonts w:cs="Calibri"/>
                              <w:sz w:val="20"/>
                              <w:szCs w:val="20"/>
                            </w:rPr>
                            <w:t>PROCESSO Nº: 3.587/2024</w:t>
                          </w:r>
                        </w:p>
                        <w:p w14:paraId="0697FE0E" w14:textId="77777777" w:rsidR="00337932" w:rsidRDefault="00337932" w:rsidP="00337932">
                          <w:pPr>
                            <w:pStyle w:val="SemEspaamento"/>
                          </w:pPr>
                        </w:p>
                        <w:p w14:paraId="0FFA108B" w14:textId="77777777" w:rsidR="00337932" w:rsidRDefault="00337932" w:rsidP="00337932">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5CCE1048" id="Retângulo 4" o:spid="_x0000_s1026" style="position:absolute;left:0;text-align:left;margin-left:307.35pt;margin-top:17.4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" strokeweight=".26mm">
              <v:stroke joinstyle="round"/>
              <v:path arrowok="t"/>
              <v:textbox>
                <w:txbxContent>
                  <w:p w14:paraId="2351723B" w14:textId="77777777" w:rsidR="00337932" w:rsidRDefault="00337932" w:rsidP="00337932">
                    <w:pPr>
                      <w:pStyle w:val="SemEspaamento"/>
                    </w:pPr>
                    <w:r>
                      <w:rPr>
                        <w:rFonts w:cs="Calibri"/>
                        <w:sz w:val="20"/>
                        <w:szCs w:val="20"/>
                      </w:rPr>
                      <w:t>PROCESSO Nº: 3.587/2024</w:t>
                    </w:r>
                  </w:p>
                  <w:p w14:paraId="0697FE0E" w14:textId="77777777" w:rsidR="00337932" w:rsidRDefault="00337932" w:rsidP="00337932">
                    <w:pPr>
                      <w:pStyle w:val="SemEspaamento"/>
                    </w:pPr>
                  </w:p>
                  <w:p w14:paraId="0FFA108B" w14:textId="77777777" w:rsidR="00337932" w:rsidRDefault="00337932" w:rsidP="00337932">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68537079" wp14:editId="4286E64B">
          <wp:extent cx="3517900" cy="107505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3"/>
    <w:bookmarkEnd w:id="4"/>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E96C8FEC"/>
    <w:lvl w:ilvl="0">
      <w:start w:val="1"/>
      <w:numFmt w:val="decimal"/>
      <w:pStyle w:val="Ttulo1"/>
      <w:lvlText w:val="%1."/>
      <w:legacy w:legacy="1" w:legacySpace="0" w:legacyIndent="708"/>
      <w:lvlJc w:val="left"/>
      <w:pPr>
        <w:ind w:left="708" w:hanging="708"/>
      </w:pPr>
      <w:rPr>
        <w:rFonts w:cs="Times New Roman"/>
      </w:rPr>
    </w:lvl>
    <w:lvl w:ilvl="1">
      <w:start w:val="1"/>
      <w:numFmt w:val="decimal"/>
      <w:pStyle w:val="Ttulo2"/>
      <w:lvlText w:val="%1.%2."/>
      <w:legacy w:legacy="1" w:legacySpace="0" w:legacyIndent="708"/>
      <w:lvlJc w:val="left"/>
      <w:pPr>
        <w:ind w:left="1416" w:hanging="708"/>
      </w:pPr>
      <w:rPr>
        <w:rFonts w:cs="Times New Roman"/>
        <w:b w:val="0"/>
        <w:sz w:val="24"/>
        <w:szCs w:val="24"/>
      </w:rPr>
    </w:lvl>
    <w:lvl w:ilvl="2">
      <w:start w:val="1"/>
      <w:numFmt w:val="decimal"/>
      <w:pStyle w:val="Ttulo3"/>
      <w:lvlText w:val="%1.%2.%3."/>
      <w:legacy w:legacy="1" w:legacySpace="0" w:legacyIndent="708"/>
      <w:lvlJc w:val="left"/>
      <w:pPr>
        <w:ind w:left="2124" w:hanging="708"/>
      </w:pPr>
      <w:rPr>
        <w:rFonts w:ascii="Arial" w:hAnsi="Arial" w:cs="Arial" w:hint="default"/>
        <w:b w:val="0"/>
        <w:color w:val="auto"/>
        <w:sz w:val="24"/>
        <w:szCs w:val="24"/>
      </w:rPr>
    </w:lvl>
    <w:lvl w:ilvl="3">
      <w:start w:val="1"/>
      <w:numFmt w:val="decimal"/>
      <w:pStyle w:val="Ttulo4"/>
      <w:lvlText w:val="%1.%2.%3.%4."/>
      <w:legacy w:legacy="1" w:legacySpace="0" w:legacyIndent="708"/>
      <w:lvlJc w:val="left"/>
      <w:pPr>
        <w:ind w:left="2552" w:hanging="708"/>
      </w:pPr>
      <w:rPr>
        <w:rFonts w:cs="Times New Roman"/>
        <w:color w:val="auto"/>
      </w:rPr>
    </w:lvl>
    <w:lvl w:ilvl="4">
      <w:start w:val="1"/>
      <w:numFmt w:val="decimal"/>
      <w:pStyle w:val="Ttulo5"/>
      <w:lvlText w:val="%1.%2.%3.%4.%5."/>
      <w:legacy w:legacy="1" w:legacySpace="0" w:legacyIndent="708"/>
      <w:lvlJc w:val="left"/>
      <w:pPr>
        <w:ind w:left="3540" w:hanging="708"/>
      </w:pPr>
      <w:rPr>
        <w:rFonts w:cs="Times New Roman"/>
      </w:rPr>
    </w:lvl>
    <w:lvl w:ilvl="5">
      <w:start w:val="1"/>
      <w:numFmt w:val="decimal"/>
      <w:pStyle w:val="Ttulo6"/>
      <w:lvlText w:val="%1.%2.%3.%4.%5.%6."/>
      <w:legacy w:legacy="1" w:legacySpace="0" w:legacyIndent="708"/>
      <w:lvlJc w:val="left"/>
      <w:pPr>
        <w:ind w:left="4248" w:hanging="708"/>
      </w:pPr>
      <w:rPr>
        <w:rFonts w:cs="Times New Roman"/>
      </w:rPr>
    </w:lvl>
    <w:lvl w:ilvl="6">
      <w:start w:val="1"/>
      <w:numFmt w:val="decimal"/>
      <w:lvlText w:val="%1.%2.%3.%4.%5.%6.%7."/>
      <w:legacy w:legacy="1" w:legacySpace="0" w:legacyIndent="708"/>
      <w:lvlJc w:val="left"/>
      <w:pPr>
        <w:ind w:left="4956" w:hanging="708"/>
      </w:pPr>
      <w:rPr>
        <w:rFonts w:cs="Times New Roman"/>
      </w:rPr>
    </w:lvl>
    <w:lvl w:ilvl="7">
      <w:start w:val="1"/>
      <w:numFmt w:val="decimal"/>
      <w:pStyle w:val="Ttulo8"/>
      <w:lvlText w:val="%1.%2.%3.%4.%5.%6.%7.%8."/>
      <w:legacy w:legacy="1" w:legacySpace="0" w:legacyIndent="708"/>
      <w:lvlJc w:val="left"/>
      <w:pPr>
        <w:ind w:left="5664" w:hanging="708"/>
      </w:pPr>
      <w:rPr>
        <w:rFonts w:cs="Times New Roman"/>
      </w:rPr>
    </w:lvl>
    <w:lvl w:ilvl="8">
      <w:start w:val="1"/>
      <w:numFmt w:val="decimal"/>
      <w:lvlText w:val="%1.%2.%3.%4.%5.%6.%7.%8.%9."/>
      <w:legacy w:legacy="1" w:legacySpace="0" w:legacyIndent="708"/>
      <w:lvlJc w:val="left"/>
      <w:pPr>
        <w:ind w:left="6372" w:hanging="708"/>
      </w:pPr>
      <w:rPr>
        <w:rFonts w:cs="Times New Roman"/>
      </w:rPr>
    </w:lvl>
  </w:abstractNum>
  <w:abstractNum w:abstractNumId="1" w15:restartNumberingAfterBreak="0">
    <w:nsid w:val="20EB0C48"/>
    <w:multiLevelType w:val="multilevel"/>
    <w:tmpl w:val="C2826B28"/>
    <w:lvl w:ilvl="0">
      <w:start w:val="1"/>
      <w:numFmt w:val="bullet"/>
      <w:lvlText w:val=""/>
      <w:lvlJc w:val="left"/>
      <w:pPr>
        <w:ind w:left="420" w:hanging="420"/>
      </w:pPr>
      <w:rPr>
        <w:rFonts w:ascii="Wingdings" w:hAnsi="Wingdings" w:cs="Wingdings" w:hint="default"/>
        <w:sz w:val="16"/>
        <w:szCs w:val="13"/>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2CF44FE1"/>
    <w:multiLevelType w:val="multilevel"/>
    <w:tmpl w:val="2CF44FE1"/>
    <w:lvl w:ilvl="0">
      <w:start w:val="1"/>
      <w:numFmt w:val="decimal"/>
      <w:suff w:val="space"/>
      <w:lvlText w:val="%1."/>
      <w:lvlJc w:val="left"/>
      <w:pPr>
        <w:ind w:left="0" w:firstLine="0"/>
      </w:pPr>
    </w:lvl>
    <w:lvl w:ilvl="1">
      <w:start w:val="1"/>
      <w:numFmt w:val="decimal"/>
      <w:suff w:val="space"/>
      <w:lvlText w:val="%1.%2"/>
      <w:lvlJc w:val="left"/>
      <w:pPr>
        <w:ind w:left="48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7F8"/>
    <w:rsid w:val="00031E32"/>
    <w:rsid w:val="00045F5A"/>
    <w:rsid w:val="000550BD"/>
    <w:rsid w:val="00083679"/>
    <w:rsid w:val="0009258A"/>
    <w:rsid w:val="000A46F7"/>
    <w:rsid w:val="000B6B78"/>
    <w:rsid w:val="000C1096"/>
    <w:rsid w:val="000F30D7"/>
    <w:rsid w:val="001024B2"/>
    <w:rsid w:val="00102F5F"/>
    <w:rsid w:val="0012526A"/>
    <w:rsid w:val="00135D9D"/>
    <w:rsid w:val="00157377"/>
    <w:rsid w:val="00187DD8"/>
    <w:rsid w:val="00194522"/>
    <w:rsid w:val="001F012D"/>
    <w:rsid w:val="002144FB"/>
    <w:rsid w:val="0022503C"/>
    <w:rsid w:val="002411CB"/>
    <w:rsid w:val="0028577F"/>
    <w:rsid w:val="002B31BD"/>
    <w:rsid w:val="002D2646"/>
    <w:rsid w:val="002D4136"/>
    <w:rsid w:val="003001B2"/>
    <w:rsid w:val="00337932"/>
    <w:rsid w:val="00367C33"/>
    <w:rsid w:val="00375A56"/>
    <w:rsid w:val="00387F60"/>
    <w:rsid w:val="0039050B"/>
    <w:rsid w:val="00395140"/>
    <w:rsid w:val="00446624"/>
    <w:rsid w:val="004515B9"/>
    <w:rsid w:val="00457C7A"/>
    <w:rsid w:val="004936CB"/>
    <w:rsid w:val="00493E02"/>
    <w:rsid w:val="004A3748"/>
    <w:rsid w:val="004A629C"/>
    <w:rsid w:val="004B28C9"/>
    <w:rsid w:val="004B3602"/>
    <w:rsid w:val="004B4D52"/>
    <w:rsid w:val="004C366B"/>
    <w:rsid w:val="004C5F1F"/>
    <w:rsid w:val="004D1DE2"/>
    <w:rsid w:val="004E31C8"/>
    <w:rsid w:val="004F17D6"/>
    <w:rsid w:val="005013DA"/>
    <w:rsid w:val="00507A85"/>
    <w:rsid w:val="00517F4F"/>
    <w:rsid w:val="0052401A"/>
    <w:rsid w:val="0053581E"/>
    <w:rsid w:val="0054306A"/>
    <w:rsid w:val="00556CB4"/>
    <w:rsid w:val="005C7FAA"/>
    <w:rsid w:val="00610EBA"/>
    <w:rsid w:val="00630CF9"/>
    <w:rsid w:val="0063784D"/>
    <w:rsid w:val="00642D71"/>
    <w:rsid w:val="00652EAA"/>
    <w:rsid w:val="0065673B"/>
    <w:rsid w:val="0067366B"/>
    <w:rsid w:val="00691471"/>
    <w:rsid w:val="0070190E"/>
    <w:rsid w:val="0070659C"/>
    <w:rsid w:val="00706EEE"/>
    <w:rsid w:val="00716167"/>
    <w:rsid w:val="00723E9F"/>
    <w:rsid w:val="00752515"/>
    <w:rsid w:val="00765D44"/>
    <w:rsid w:val="007712B4"/>
    <w:rsid w:val="007A67F8"/>
    <w:rsid w:val="007B5CD0"/>
    <w:rsid w:val="007C49D4"/>
    <w:rsid w:val="0080268E"/>
    <w:rsid w:val="008129E2"/>
    <w:rsid w:val="008565E4"/>
    <w:rsid w:val="00865B11"/>
    <w:rsid w:val="008A07A4"/>
    <w:rsid w:val="008A4FEE"/>
    <w:rsid w:val="008B6D98"/>
    <w:rsid w:val="008C07EA"/>
    <w:rsid w:val="008C5025"/>
    <w:rsid w:val="008E3162"/>
    <w:rsid w:val="008E5349"/>
    <w:rsid w:val="008F366C"/>
    <w:rsid w:val="00901291"/>
    <w:rsid w:val="00901554"/>
    <w:rsid w:val="0090271D"/>
    <w:rsid w:val="009041BF"/>
    <w:rsid w:val="009131C7"/>
    <w:rsid w:val="00930076"/>
    <w:rsid w:val="009355FD"/>
    <w:rsid w:val="0094777A"/>
    <w:rsid w:val="00952AB3"/>
    <w:rsid w:val="00953BD4"/>
    <w:rsid w:val="00974A2C"/>
    <w:rsid w:val="009B77DA"/>
    <w:rsid w:val="009D0D85"/>
    <w:rsid w:val="00A11166"/>
    <w:rsid w:val="00A62F5A"/>
    <w:rsid w:val="00A75B9A"/>
    <w:rsid w:val="00A77C2B"/>
    <w:rsid w:val="00AB4D19"/>
    <w:rsid w:val="00B21FF1"/>
    <w:rsid w:val="00B659CB"/>
    <w:rsid w:val="00B678C7"/>
    <w:rsid w:val="00B77E71"/>
    <w:rsid w:val="00B8036D"/>
    <w:rsid w:val="00BA5E81"/>
    <w:rsid w:val="00BD1439"/>
    <w:rsid w:val="00BE4605"/>
    <w:rsid w:val="00BE7939"/>
    <w:rsid w:val="00BF5CD1"/>
    <w:rsid w:val="00BF7745"/>
    <w:rsid w:val="00C1746B"/>
    <w:rsid w:val="00C54525"/>
    <w:rsid w:val="00C54E37"/>
    <w:rsid w:val="00C6759F"/>
    <w:rsid w:val="00C776CB"/>
    <w:rsid w:val="00C8338D"/>
    <w:rsid w:val="00CA6265"/>
    <w:rsid w:val="00CD7489"/>
    <w:rsid w:val="00CE625C"/>
    <w:rsid w:val="00CE7D0D"/>
    <w:rsid w:val="00D02C2F"/>
    <w:rsid w:val="00D05146"/>
    <w:rsid w:val="00D440BD"/>
    <w:rsid w:val="00D510B4"/>
    <w:rsid w:val="00D577F2"/>
    <w:rsid w:val="00D606B6"/>
    <w:rsid w:val="00DB5059"/>
    <w:rsid w:val="00DB581C"/>
    <w:rsid w:val="00DD5613"/>
    <w:rsid w:val="00DD6E60"/>
    <w:rsid w:val="00DE34D5"/>
    <w:rsid w:val="00E1394D"/>
    <w:rsid w:val="00E15382"/>
    <w:rsid w:val="00E27483"/>
    <w:rsid w:val="00E30DBB"/>
    <w:rsid w:val="00E40BBD"/>
    <w:rsid w:val="00E46A51"/>
    <w:rsid w:val="00E5046E"/>
    <w:rsid w:val="00E57DE3"/>
    <w:rsid w:val="00E60D4B"/>
    <w:rsid w:val="00E71587"/>
    <w:rsid w:val="00ED5417"/>
    <w:rsid w:val="00F277F2"/>
    <w:rsid w:val="00F52153"/>
    <w:rsid w:val="00F554C8"/>
    <w:rsid w:val="00F62D1C"/>
    <w:rsid w:val="00F7332B"/>
    <w:rsid w:val="00F87E07"/>
    <w:rsid w:val="00FD6DC9"/>
    <w:rsid w:val="00FD7871"/>
    <w:rsid w:val="00FE6C10"/>
    <w:rsid w:val="00FF1AD7"/>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012256"/>
  <w15:chartTrackingRefBased/>
  <w15:docId w15:val="{0C6C6154-3301-4EBE-A42A-F40E76AC0D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67F8"/>
    <w:pPr>
      <w:spacing w:after="0" w:line="240" w:lineRule="auto"/>
      <w:ind w:left="709" w:hanging="709"/>
      <w:jc w:val="both"/>
    </w:pPr>
    <w:rPr>
      <w:rFonts w:ascii="Times New Roman" w:eastAsia="Times New Roman" w:hAnsi="Times New Roman" w:cs="Times New Roman"/>
      <w:sz w:val="24"/>
      <w:szCs w:val="20"/>
      <w:lang w:eastAsia="pt-BR"/>
    </w:rPr>
  </w:style>
  <w:style w:type="paragraph" w:styleId="Ttulo1">
    <w:name w:val="heading 1"/>
    <w:aliases w:val="SubTítulo 1"/>
    <w:basedOn w:val="Normal"/>
    <w:next w:val="Normal"/>
    <w:link w:val="Ttulo1Char"/>
    <w:uiPriority w:val="99"/>
    <w:qFormat/>
    <w:rsid w:val="007A67F8"/>
    <w:pPr>
      <w:numPr>
        <w:numId w:val="1"/>
      </w:numPr>
      <w:spacing w:after="60"/>
      <w:jc w:val="center"/>
      <w:outlineLvl w:val="0"/>
    </w:pPr>
    <w:rPr>
      <w:rFonts w:ascii="Arial" w:hAnsi="Arial"/>
      <w:b/>
      <w:color w:val="000000"/>
      <w:sz w:val="26"/>
    </w:rPr>
  </w:style>
  <w:style w:type="paragraph" w:styleId="Ttulo2">
    <w:name w:val="heading 2"/>
    <w:basedOn w:val="Normal"/>
    <w:next w:val="Normal"/>
    <w:link w:val="Ttulo2Char"/>
    <w:uiPriority w:val="99"/>
    <w:qFormat/>
    <w:rsid w:val="007A67F8"/>
    <w:pPr>
      <w:numPr>
        <w:ilvl w:val="1"/>
        <w:numId w:val="1"/>
      </w:numPr>
      <w:tabs>
        <w:tab w:val="left" w:pos="426"/>
      </w:tabs>
      <w:spacing w:before="240" w:after="60"/>
      <w:outlineLvl w:val="1"/>
    </w:pPr>
    <w:rPr>
      <w:rFonts w:ascii="Arial" w:hAnsi="Arial"/>
      <w:b/>
      <w:sz w:val="22"/>
    </w:rPr>
  </w:style>
  <w:style w:type="paragraph" w:styleId="Ttulo3">
    <w:name w:val="heading 3"/>
    <w:basedOn w:val="Normal"/>
    <w:next w:val="Recuonormal"/>
    <w:link w:val="Ttulo3Char"/>
    <w:uiPriority w:val="99"/>
    <w:qFormat/>
    <w:rsid w:val="007A67F8"/>
    <w:pPr>
      <w:numPr>
        <w:ilvl w:val="2"/>
        <w:numId w:val="1"/>
      </w:numPr>
      <w:spacing w:before="120" w:after="120"/>
      <w:outlineLvl w:val="2"/>
    </w:pPr>
    <w:rPr>
      <w:rFonts w:ascii="CG Times (W1)" w:hAnsi="CG Times (W1)"/>
      <w:b/>
      <w:sz w:val="22"/>
    </w:rPr>
  </w:style>
  <w:style w:type="paragraph" w:styleId="Ttulo4">
    <w:name w:val="heading 4"/>
    <w:basedOn w:val="Normal"/>
    <w:next w:val="Recuonormal"/>
    <w:link w:val="Ttulo4Char"/>
    <w:uiPriority w:val="99"/>
    <w:qFormat/>
    <w:rsid w:val="007A67F8"/>
    <w:pPr>
      <w:numPr>
        <w:ilvl w:val="3"/>
        <w:numId w:val="1"/>
      </w:numPr>
      <w:spacing w:before="120" w:after="120"/>
      <w:outlineLvl w:val="3"/>
    </w:pPr>
    <w:rPr>
      <w:rFonts w:ascii="CG Times (W1)" w:hAnsi="CG Times (W1)"/>
      <w:sz w:val="22"/>
      <w:u w:val="single"/>
    </w:rPr>
  </w:style>
  <w:style w:type="paragraph" w:styleId="Ttulo5">
    <w:name w:val="heading 5"/>
    <w:basedOn w:val="Normal"/>
    <w:next w:val="Recuonormal"/>
    <w:link w:val="Ttulo5Char"/>
    <w:uiPriority w:val="99"/>
    <w:qFormat/>
    <w:rsid w:val="007A67F8"/>
    <w:pPr>
      <w:numPr>
        <w:ilvl w:val="4"/>
        <w:numId w:val="1"/>
      </w:numPr>
      <w:spacing w:before="120" w:after="120"/>
      <w:outlineLvl w:val="4"/>
    </w:pPr>
    <w:rPr>
      <w:rFonts w:ascii="CG Times (W1)" w:hAnsi="CG Times (W1)"/>
      <w:b/>
      <w:sz w:val="20"/>
    </w:rPr>
  </w:style>
  <w:style w:type="paragraph" w:styleId="Ttulo6">
    <w:name w:val="heading 6"/>
    <w:basedOn w:val="Normal"/>
    <w:next w:val="Recuonormal"/>
    <w:link w:val="Ttulo6Char"/>
    <w:uiPriority w:val="99"/>
    <w:qFormat/>
    <w:rsid w:val="007A67F8"/>
    <w:pPr>
      <w:numPr>
        <w:ilvl w:val="5"/>
        <w:numId w:val="1"/>
      </w:numPr>
      <w:spacing w:before="120" w:after="120"/>
      <w:outlineLvl w:val="5"/>
    </w:pPr>
    <w:rPr>
      <w:rFonts w:ascii="CG Times (W1)" w:hAnsi="CG Times (W1)"/>
      <w:sz w:val="20"/>
      <w:u w:val="single"/>
    </w:rPr>
  </w:style>
  <w:style w:type="paragraph" w:styleId="Ttulo8">
    <w:name w:val="heading 8"/>
    <w:basedOn w:val="Normal"/>
    <w:next w:val="Recuonormal"/>
    <w:link w:val="Ttulo8Char"/>
    <w:uiPriority w:val="99"/>
    <w:qFormat/>
    <w:rsid w:val="007A67F8"/>
    <w:pPr>
      <w:numPr>
        <w:ilvl w:val="7"/>
        <w:numId w:val="1"/>
      </w:numPr>
      <w:spacing w:before="120" w:after="120"/>
      <w:outlineLvl w:val="7"/>
    </w:pPr>
    <w:rPr>
      <w:rFonts w:ascii="CG Times (W1)" w:hAnsi="CG Times (W1)"/>
      <w:i/>
      <w:sz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aliases w:val="SubTítulo 1 Char"/>
    <w:basedOn w:val="Fontepargpadro"/>
    <w:link w:val="Ttulo1"/>
    <w:uiPriority w:val="99"/>
    <w:rsid w:val="007A67F8"/>
    <w:rPr>
      <w:rFonts w:ascii="Arial" w:eastAsia="Times New Roman" w:hAnsi="Arial" w:cs="Times New Roman"/>
      <w:b/>
      <w:color w:val="000000"/>
      <w:sz w:val="26"/>
      <w:szCs w:val="20"/>
      <w:lang w:eastAsia="pt-BR"/>
    </w:rPr>
  </w:style>
  <w:style w:type="character" w:customStyle="1" w:styleId="Ttulo2Char">
    <w:name w:val="Título 2 Char"/>
    <w:basedOn w:val="Fontepargpadro"/>
    <w:link w:val="Ttulo2"/>
    <w:uiPriority w:val="99"/>
    <w:rsid w:val="007A67F8"/>
    <w:rPr>
      <w:rFonts w:ascii="Arial" w:eastAsia="Times New Roman" w:hAnsi="Arial" w:cs="Times New Roman"/>
      <w:b/>
      <w:szCs w:val="20"/>
      <w:lang w:eastAsia="pt-BR"/>
    </w:rPr>
  </w:style>
  <w:style w:type="character" w:customStyle="1" w:styleId="Ttulo3Char">
    <w:name w:val="Título 3 Char"/>
    <w:basedOn w:val="Fontepargpadro"/>
    <w:link w:val="Ttulo3"/>
    <w:uiPriority w:val="99"/>
    <w:rsid w:val="007A67F8"/>
    <w:rPr>
      <w:rFonts w:ascii="CG Times (W1)" w:eastAsia="Times New Roman" w:hAnsi="CG Times (W1)" w:cs="Times New Roman"/>
      <w:b/>
      <w:szCs w:val="20"/>
      <w:lang w:eastAsia="pt-BR"/>
    </w:rPr>
  </w:style>
  <w:style w:type="character" w:customStyle="1" w:styleId="Ttulo4Char">
    <w:name w:val="Título 4 Char"/>
    <w:basedOn w:val="Fontepargpadro"/>
    <w:link w:val="Ttulo4"/>
    <w:uiPriority w:val="99"/>
    <w:rsid w:val="007A67F8"/>
    <w:rPr>
      <w:rFonts w:ascii="CG Times (W1)" w:eastAsia="Times New Roman" w:hAnsi="CG Times (W1)" w:cs="Times New Roman"/>
      <w:szCs w:val="20"/>
      <w:u w:val="single"/>
      <w:lang w:eastAsia="pt-BR"/>
    </w:rPr>
  </w:style>
  <w:style w:type="character" w:customStyle="1" w:styleId="Ttulo5Char">
    <w:name w:val="Título 5 Char"/>
    <w:basedOn w:val="Fontepargpadro"/>
    <w:link w:val="Ttulo5"/>
    <w:uiPriority w:val="99"/>
    <w:rsid w:val="007A67F8"/>
    <w:rPr>
      <w:rFonts w:ascii="CG Times (W1)" w:eastAsia="Times New Roman" w:hAnsi="CG Times (W1)" w:cs="Times New Roman"/>
      <w:b/>
      <w:sz w:val="20"/>
      <w:szCs w:val="20"/>
      <w:lang w:eastAsia="pt-BR"/>
    </w:rPr>
  </w:style>
  <w:style w:type="character" w:customStyle="1" w:styleId="Ttulo6Char">
    <w:name w:val="Título 6 Char"/>
    <w:basedOn w:val="Fontepargpadro"/>
    <w:link w:val="Ttulo6"/>
    <w:uiPriority w:val="99"/>
    <w:rsid w:val="007A67F8"/>
    <w:rPr>
      <w:rFonts w:ascii="CG Times (W1)" w:eastAsia="Times New Roman" w:hAnsi="CG Times (W1)" w:cs="Times New Roman"/>
      <w:sz w:val="20"/>
      <w:szCs w:val="20"/>
      <w:u w:val="single"/>
      <w:lang w:eastAsia="pt-BR"/>
    </w:rPr>
  </w:style>
  <w:style w:type="character" w:customStyle="1" w:styleId="Ttulo8Char">
    <w:name w:val="Título 8 Char"/>
    <w:basedOn w:val="Fontepargpadro"/>
    <w:link w:val="Ttulo8"/>
    <w:uiPriority w:val="99"/>
    <w:rsid w:val="007A67F8"/>
    <w:rPr>
      <w:rFonts w:ascii="CG Times (W1)" w:eastAsia="Times New Roman" w:hAnsi="CG Times (W1)" w:cs="Times New Roman"/>
      <w:i/>
      <w:sz w:val="20"/>
      <w:szCs w:val="20"/>
      <w:lang w:eastAsia="pt-BR"/>
    </w:rPr>
  </w:style>
  <w:style w:type="paragraph" w:styleId="Corpodetexto">
    <w:name w:val="Body Text"/>
    <w:basedOn w:val="Normal"/>
    <w:link w:val="CorpodetextoChar"/>
    <w:uiPriority w:val="99"/>
    <w:rsid w:val="007A67F8"/>
    <w:pPr>
      <w:tabs>
        <w:tab w:val="left" w:pos="993"/>
      </w:tabs>
    </w:pPr>
  </w:style>
  <w:style w:type="character" w:customStyle="1" w:styleId="CorpodetextoChar">
    <w:name w:val="Corpo de texto Char"/>
    <w:basedOn w:val="Fontepargpadro"/>
    <w:link w:val="Corpodetexto"/>
    <w:uiPriority w:val="99"/>
    <w:rsid w:val="007A67F8"/>
    <w:rPr>
      <w:rFonts w:ascii="Times New Roman" w:eastAsia="Times New Roman" w:hAnsi="Times New Roman" w:cs="Times New Roman"/>
      <w:sz w:val="24"/>
      <w:szCs w:val="20"/>
      <w:lang w:eastAsia="pt-BR"/>
    </w:rPr>
  </w:style>
  <w:style w:type="paragraph" w:customStyle="1" w:styleId="ParagraphStyle">
    <w:name w:val="Paragraph Style"/>
    <w:rsid w:val="007A67F8"/>
    <w:pPr>
      <w:widowControl w:val="0"/>
      <w:autoSpaceDE w:val="0"/>
      <w:autoSpaceDN w:val="0"/>
      <w:adjustRightInd w:val="0"/>
      <w:spacing w:after="0" w:line="240" w:lineRule="auto"/>
    </w:pPr>
    <w:rPr>
      <w:rFonts w:ascii="Arial" w:eastAsia="Times New Roman" w:hAnsi="Arial" w:cs="Times New Roman"/>
      <w:sz w:val="24"/>
      <w:szCs w:val="24"/>
      <w:lang w:eastAsia="pt-BR"/>
    </w:rPr>
  </w:style>
  <w:style w:type="paragraph" w:styleId="Recuonormal">
    <w:name w:val="Normal Indent"/>
    <w:basedOn w:val="Normal"/>
    <w:uiPriority w:val="99"/>
    <w:semiHidden/>
    <w:unhideWhenUsed/>
    <w:rsid w:val="007A67F8"/>
    <w:pPr>
      <w:ind w:left="708"/>
    </w:pPr>
  </w:style>
  <w:style w:type="character" w:styleId="TextodoEspaoReservado">
    <w:name w:val="Placeholder Text"/>
    <w:basedOn w:val="Fontepargpadro"/>
    <w:uiPriority w:val="99"/>
    <w:semiHidden/>
    <w:rsid w:val="007A67F8"/>
  </w:style>
  <w:style w:type="paragraph" w:styleId="Cabealho">
    <w:name w:val="header"/>
    <w:basedOn w:val="Normal"/>
    <w:link w:val="CabealhoChar"/>
    <w:unhideWhenUsed/>
    <w:qFormat/>
    <w:rsid w:val="007A67F8"/>
    <w:pPr>
      <w:tabs>
        <w:tab w:val="center" w:pos="4252"/>
        <w:tab w:val="right" w:pos="8504"/>
      </w:tabs>
    </w:pPr>
  </w:style>
  <w:style w:type="character" w:customStyle="1" w:styleId="CabealhoChar">
    <w:name w:val="Cabeçalho Char"/>
    <w:basedOn w:val="Fontepargpadro"/>
    <w:link w:val="Cabealho"/>
    <w:qFormat/>
    <w:rsid w:val="007A67F8"/>
    <w:rPr>
      <w:rFonts w:ascii="Times New Roman" w:eastAsia="Times New Roman" w:hAnsi="Times New Roman" w:cs="Times New Roman"/>
      <w:sz w:val="24"/>
      <w:szCs w:val="20"/>
      <w:lang w:eastAsia="pt-BR"/>
    </w:rPr>
  </w:style>
  <w:style w:type="paragraph" w:styleId="Rodap">
    <w:name w:val="footer"/>
    <w:basedOn w:val="Normal"/>
    <w:link w:val="RodapChar"/>
    <w:uiPriority w:val="99"/>
    <w:unhideWhenUsed/>
    <w:rsid w:val="007A67F8"/>
    <w:pPr>
      <w:tabs>
        <w:tab w:val="center" w:pos="4252"/>
        <w:tab w:val="right" w:pos="8504"/>
      </w:tabs>
    </w:pPr>
  </w:style>
  <w:style w:type="character" w:customStyle="1" w:styleId="RodapChar">
    <w:name w:val="Rodapé Char"/>
    <w:basedOn w:val="Fontepargpadro"/>
    <w:link w:val="Rodap"/>
    <w:uiPriority w:val="99"/>
    <w:rsid w:val="007A67F8"/>
    <w:rPr>
      <w:rFonts w:ascii="Times New Roman" w:eastAsia="Times New Roman" w:hAnsi="Times New Roman" w:cs="Times New Roman"/>
      <w:sz w:val="24"/>
      <w:szCs w:val="20"/>
      <w:lang w:eastAsia="pt-BR"/>
    </w:rPr>
  </w:style>
  <w:style w:type="paragraph" w:styleId="SemEspaamento">
    <w:name w:val="No Spacing"/>
    <w:link w:val="SemEspaamentoChar"/>
    <w:uiPriority w:val="1"/>
    <w:qFormat/>
    <w:rsid w:val="002D4136"/>
    <w:pPr>
      <w:spacing w:after="0" w:line="240" w:lineRule="auto"/>
    </w:pPr>
    <w:rPr>
      <w:rFonts w:ascii="Calibri" w:eastAsia="Times New Roman" w:hAnsi="Calibri" w:cs="Times New Roman"/>
      <w:lang w:eastAsia="pt-BR"/>
    </w:rPr>
  </w:style>
  <w:style w:type="character" w:customStyle="1" w:styleId="SemEspaamentoChar">
    <w:name w:val="Sem Espaçamento Char"/>
    <w:link w:val="SemEspaamento"/>
    <w:uiPriority w:val="1"/>
    <w:qFormat/>
    <w:rsid w:val="002D4136"/>
    <w:rPr>
      <w:rFonts w:ascii="Calibri" w:eastAsia="Times New Roman" w:hAnsi="Calibri" w:cs="Times New Roman"/>
      <w:lang w:eastAsia="pt-BR"/>
    </w:rPr>
  </w:style>
  <w:style w:type="table" w:styleId="Tabelacomgrade">
    <w:name w:val="Table Grid"/>
    <w:basedOn w:val="Tabelanormal"/>
    <w:uiPriority w:val="39"/>
    <w:qFormat/>
    <w:rsid w:val="002D41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rsid w:val="00102F5F"/>
    <w:pPr>
      <w:ind w:left="720" w:firstLine="0"/>
      <w:contextualSpacing/>
      <w:jc w:val="left"/>
    </w:pPr>
    <w:rPr>
      <w:szCs w:val="24"/>
    </w:rPr>
  </w:style>
  <w:style w:type="paragraph" w:styleId="Textodebalo">
    <w:name w:val="Balloon Text"/>
    <w:basedOn w:val="Normal"/>
    <w:link w:val="TextodebaloChar"/>
    <w:uiPriority w:val="99"/>
    <w:semiHidden/>
    <w:unhideWhenUsed/>
    <w:rsid w:val="000550BD"/>
    <w:rPr>
      <w:rFonts w:ascii="Segoe UI" w:hAnsi="Segoe UI" w:cs="Segoe UI"/>
      <w:sz w:val="18"/>
      <w:szCs w:val="18"/>
    </w:rPr>
  </w:style>
  <w:style w:type="character" w:customStyle="1" w:styleId="TextodebaloChar">
    <w:name w:val="Texto de balão Char"/>
    <w:basedOn w:val="Fontepargpadro"/>
    <w:link w:val="Textodebalo"/>
    <w:uiPriority w:val="99"/>
    <w:semiHidden/>
    <w:rsid w:val="000550BD"/>
    <w:rPr>
      <w:rFonts w:ascii="Segoe UI" w:eastAsia="Times New Roman" w:hAnsi="Segoe UI" w:cs="Segoe UI"/>
      <w:sz w:val="18"/>
      <w:szCs w:val="18"/>
      <w:lang w:eastAsia="pt-BR"/>
    </w:rPr>
  </w:style>
  <w:style w:type="paragraph" w:customStyle="1" w:styleId="Standard">
    <w:name w:val="Standard"/>
    <w:rsid w:val="00E57DE3"/>
    <w:pPr>
      <w:suppressAutoHyphens/>
      <w:autoSpaceDN w:val="0"/>
      <w:textAlignment w:val="baseline"/>
    </w:pPr>
    <w:rPr>
      <w:rFonts w:ascii="Calibri" w:eastAsia="Calibri" w:hAnsi="Calibri" w:cs="Tahoma"/>
    </w:rPr>
  </w:style>
  <w:style w:type="paragraph" w:customStyle="1" w:styleId="PargrafodaLista1">
    <w:name w:val="Parágrafo da Lista1"/>
    <w:basedOn w:val="Normal"/>
    <w:qFormat/>
    <w:rsid w:val="004515B9"/>
    <w:pPr>
      <w:suppressAutoHyphens/>
      <w:spacing w:after="200" w:line="276" w:lineRule="auto"/>
      <w:ind w:left="720" w:firstLine="0"/>
      <w:contextualSpacing/>
      <w:jc w:val="left"/>
    </w:pPr>
    <w:rPr>
      <w:rFonts w:ascii="Calibri" w:eastAsia="SimSun" w:hAnsi="Calibri" w:cs="Calibri"/>
      <w:color w:val="00000A"/>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212766">
      <w:bodyDiv w:val="1"/>
      <w:marLeft w:val="0"/>
      <w:marRight w:val="0"/>
      <w:marTop w:val="0"/>
      <w:marBottom w:val="0"/>
      <w:divBdr>
        <w:top w:val="none" w:sz="0" w:space="0" w:color="auto"/>
        <w:left w:val="none" w:sz="0" w:space="0" w:color="auto"/>
        <w:bottom w:val="none" w:sz="0" w:space="0" w:color="auto"/>
        <w:right w:val="none" w:sz="0" w:space="0" w:color="auto"/>
      </w:divBdr>
    </w:div>
    <w:div w:id="437414762">
      <w:bodyDiv w:val="1"/>
      <w:marLeft w:val="0"/>
      <w:marRight w:val="0"/>
      <w:marTop w:val="0"/>
      <w:marBottom w:val="0"/>
      <w:divBdr>
        <w:top w:val="none" w:sz="0" w:space="0" w:color="auto"/>
        <w:left w:val="none" w:sz="0" w:space="0" w:color="auto"/>
        <w:bottom w:val="none" w:sz="0" w:space="0" w:color="auto"/>
        <w:right w:val="none" w:sz="0" w:space="0" w:color="auto"/>
      </w:divBdr>
    </w:div>
    <w:div w:id="681735952">
      <w:bodyDiv w:val="1"/>
      <w:marLeft w:val="0"/>
      <w:marRight w:val="0"/>
      <w:marTop w:val="0"/>
      <w:marBottom w:val="0"/>
      <w:divBdr>
        <w:top w:val="none" w:sz="0" w:space="0" w:color="auto"/>
        <w:left w:val="none" w:sz="0" w:space="0" w:color="auto"/>
        <w:bottom w:val="none" w:sz="0" w:space="0" w:color="auto"/>
        <w:right w:val="none" w:sz="0" w:space="0" w:color="auto"/>
      </w:divBdr>
    </w:div>
    <w:div w:id="687759502">
      <w:bodyDiv w:val="1"/>
      <w:marLeft w:val="0"/>
      <w:marRight w:val="0"/>
      <w:marTop w:val="0"/>
      <w:marBottom w:val="0"/>
      <w:divBdr>
        <w:top w:val="none" w:sz="0" w:space="0" w:color="auto"/>
        <w:left w:val="none" w:sz="0" w:space="0" w:color="auto"/>
        <w:bottom w:val="none" w:sz="0" w:space="0" w:color="auto"/>
        <w:right w:val="none" w:sz="0" w:space="0" w:color="auto"/>
      </w:divBdr>
    </w:div>
    <w:div w:id="976225309">
      <w:bodyDiv w:val="1"/>
      <w:marLeft w:val="0"/>
      <w:marRight w:val="0"/>
      <w:marTop w:val="0"/>
      <w:marBottom w:val="0"/>
      <w:divBdr>
        <w:top w:val="none" w:sz="0" w:space="0" w:color="auto"/>
        <w:left w:val="none" w:sz="0" w:space="0" w:color="auto"/>
        <w:bottom w:val="none" w:sz="0" w:space="0" w:color="auto"/>
        <w:right w:val="none" w:sz="0" w:space="0" w:color="auto"/>
      </w:divBdr>
    </w:div>
    <w:div w:id="1406491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2DBD57-8F4C-44A0-813E-944B653052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TotalTime>
  <Pages>5</Pages>
  <Words>1056</Words>
  <Characters>5705</Characters>
  <Application>Microsoft Office Word</Application>
  <DocSecurity>0</DocSecurity>
  <Lines>47</Lines>
  <Paragraphs>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roseane</dc:creator>
  <cp:keywords/>
  <dc:description/>
  <cp:lastModifiedBy>Win10</cp:lastModifiedBy>
  <cp:revision>41</cp:revision>
  <cp:lastPrinted>2022-12-21T19:41:00Z</cp:lastPrinted>
  <dcterms:created xsi:type="dcterms:W3CDTF">2021-05-27T14:26:00Z</dcterms:created>
  <dcterms:modified xsi:type="dcterms:W3CDTF">2024-04-26T14:18:00Z</dcterms:modified>
</cp:coreProperties>
</file>